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AAA" w:rsidRDefault="002A4AAA" w:rsidP="00E459C5">
      <w:pPr>
        <w:tabs>
          <w:tab w:val="left" w:pos="319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Реестр</w:t>
      </w:r>
    </w:p>
    <w:p w:rsidR="002A4AAA" w:rsidRDefault="002A4AAA" w:rsidP="00E459C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открытых данных администрации Титовского сельсовета</w:t>
      </w:r>
    </w:p>
    <w:p w:rsidR="002A4AAA" w:rsidRDefault="002A4AAA" w:rsidP="00E459C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Егорьевского района Алтайского края, подлежащих размещению</w:t>
      </w:r>
    </w:p>
    <w:p w:rsidR="002A4AAA" w:rsidRDefault="002A4AAA" w:rsidP="00E459C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информационно-телекоммуникационной сети» Интернет»</w:t>
      </w:r>
    </w:p>
    <w:p w:rsidR="002A4AAA" w:rsidRDefault="002A4AAA" w:rsidP="00E459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2A4AAA" w:rsidRDefault="002A4AAA" w:rsidP="00E459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 Перечень учреждений культуры, расположенных на территории муниципального образования Титовский сельсовет Егорьевского района Алтайского края, с указанием почтовых адресов и номеров телефонов (ответственный за набор открытых данных и поддержание сведений, содержащихся в наборе открытых данных, в актуальном состоянии Л.А.Риффель, директор муниципального учреждения культуры «Титовский сельский культурный  досуговый  центр» ).</w:t>
      </w:r>
    </w:p>
    <w:p w:rsidR="002A4AAA" w:rsidRDefault="002A4AAA" w:rsidP="00E459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75"/>
        <w:gridCol w:w="4110"/>
        <w:gridCol w:w="2393"/>
        <w:gridCol w:w="2393"/>
      </w:tblGrid>
      <w:tr w:rsidR="002A4AAA" w:rsidRPr="00E005E2" w:rsidTr="00E005E2">
        <w:trPr>
          <w:jc w:val="center"/>
        </w:trPr>
        <w:tc>
          <w:tcPr>
            <w:tcW w:w="675" w:type="dxa"/>
          </w:tcPr>
          <w:p w:rsidR="002A4AAA" w:rsidRPr="00E005E2" w:rsidRDefault="002A4AAA" w:rsidP="00E005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005E2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110" w:type="dxa"/>
          </w:tcPr>
          <w:p w:rsidR="002A4AAA" w:rsidRPr="00E005E2" w:rsidRDefault="002A4AAA" w:rsidP="00E005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005E2">
              <w:rPr>
                <w:rFonts w:ascii="Times New Roman" w:hAnsi="Times New Roman"/>
                <w:sz w:val="28"/>
                <w:szCs w:val="28"/>
              </w:rPr>
              <w:t>Перечень учреждений культуры</w:t>
            </w:r>
          </w:p>
        </w:tc>
        <w:tc>
          <w:tcPr>
            <w:tcW w:w="2393" w:type="dxa"/>
          </w:tcPr>
          <w:p w:rsidR="002A4AAA" w:rsidRPr="00E005E2" w:rsidRDefault="002A4AAA" w:rsidP="00E005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005E2">
              <w:rPr>
                <w:rFonts w:ascii="Times New Roman" w:hAnsi="Times New Roman"/>
                <w:sz w:val="28"/>
                <w:szCs w:val="28"/>
              </w:rPr>
              <w:t>Почтовый адрес</w:t>
            </w:r>
          </w:p>
        </w:tc>
        <w:tc>
          <w:tcPr>
            <w:tcW w:w="2393" w:type="dxa"/>
          </w:tcPr>
          <w:p w:rsidR="002A4AAA" w:rsidRPr="00E005E2" w:rsidRDefault="002A4AAA" w:rsidP="00E005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005E2">
              <w:rPr>
                <w:rFonts w:ascii="Times New Roman" w:hAnsi="Times New Roman"/>
                <w:sz w:val="28"/>
                <w:szCs w:val="28"/>
              </w:rPr>
              <w:t>Номер телефона</w:t>
            </w:r>
          </w:p>
        </w:tc>
      </w:tr>
      <w:tr w:rsidR="002A4AAA" w:rsidRPr="00E005E2" w:rsidTr="00E005E2">
        <w:trPr>
          <w:jc w:val="center"/>
        </w:trPr>
        <w:tc>
          <w:tcPr>
            <w:tcW w:w="675" w:type="dxa"/>
          </w:tcPr>
          <w:p w:rsidR="002A4AAA" w:rsidRPr="00E005E2" w:rsidRDefault="002A4AAA" w:rsidP="00E005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005E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110" w:type="dxa"/>
          </w:tcPr>
          <w:p w:rsidR="002A4AAA" w:rsidRPr="00E005E2" w:rsidRDefault="002A4AAA" w:rsidP="00E005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005E2">
              <w:rPr>
                <w:rFonts w:ascii="Times New Roman" w:hAnsi="Times New Roman"/>
                <w:sz w:val="28"/>
                <w:szCs w:val="28"/>
              </w:rPr>
              <w:t xml:space="preserve"> Муниципальное учреждение культуры «Титовский сельский культурный  досуговый  центр» (МУК «Титовский СКДЦ»)</w:t>
            </w:r>
          </w:p>
          <w:p w:rsidR="002A4AAA" w:rsidRPr="00E005E2" w:rsidRDefault="002A4AAA" w:rsidP="00E005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2A4AAA" w:rsidRPr="00E005E2" w:rsidRDefault="002A4AAA" w:rsidP="00E005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005E2">
              <w:rPr>
                <w:rFonts w:ascii="Times New Roman" w:hAnsi="Times New Roman"/>
                <w:sz w:val="28"/>
                <w:szCs w:val="28"/>
              </w:rPr>
              <w:t>658288, Алтайский край, Егорьевский район, с.Титовка, ул.Советская № 2</w:t>
            </w:r>
          </w:p>
        </w:tc>
        <w:tc>
          <w:tcPr>
            <w:tcW w:w="2393" w:type="dxa"/>
          </w:tcPr>
          <w:p w:rsidR="002A4AAA" w:rsidRPr="00E005E2" w:rsidRDefault="002A4AAA" w:rsidP="00E005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005E2">
              <w:rPr>
                <w:rFonts w:ascii="Times New Roman" w:hAnsi="Times New Roman"/>
                <w:sz w:val="28"/>
                <w:szCs w:val="28"/>
              </w:rPr>
              <w:t xml:space="preserve"> 8(38560)24-3-92</w:t>
            </w:r>
          </w:p>
          <w:p w:rsidR="002A4AAA" w:rsidRPr="00E005E2" w:rsidRDefault="002A4AAA" w:rsidP="00E005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A4AAA" w:rsidRDefault="002A4AAA"/>
    <w:sectPr w:rsidR="002A4AAA" w:rsidSect="00C134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59C5"/>
    <w:rsid w:val="002A4AAA"/>
    <w:rsid w:val="003010A1"/>
    <w:rsid w:val="00311A3C"/>
    <w:rsid w:val="003F16A0"/>
    <w:rsid w:val="00432C88"/>
    <w:rsid w:val="005773D1"/>
    <w:rsid w:val="006334A6"/>
    <w:rsid w:val="00663043"/>
    <w:rsid w:val="007E617E"/>
    <w:rsid w:val="00C134BC"/>
    <w:rsid w:val="00E005E2"/>
    <w:rsid w:val="00E459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4BC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E459C5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99"/>
    <w:qFormat/>
    <w:rsid w:val="00311A3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2706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6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</TotalTime>
  <Pages>1</Pages>
  <Words>131</Words>
  <Characters>749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Mail</cp:lastModifiedBy>
  <cp:revision>7</cp:revision>
  <dcterms:created xsi:type="dcterms:W3CDTF">2016-08-24T05:39:00Z</dcterms:created>
  <dcterms:modified xsi:type="dcterms:W3CDTF">2016-12-14T07:50:00Z</dcterms:modified>
</cp:coreProperties>
</file>