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980" w:rsidRPr="00C023E6" w:rsidRDefault="00197160" w:rsidP="00197160">
      <w:pPr>
        <w:spacing w:after="0" w:line="240" w:lineRule="auto"/>
        <w:ind w:firstLine="540"/>
        <w:rPr>
          <w:rFonts w:ascii="Arial" w:hAnsi="Arial" w:cs="Arial"/>
          <w:sz w:val="24"/>
          <w:szCs w:val="24"/>
        </w:rPr>
      </w:pPr>
      <w:r w:rsidRPr="00C023E6">
        <w:rPr>
          <w:rFonts w:ascii="Arial" w:hAnsi="Arial" w:cs="Arial"/>
          <w:sz w:val="24"/>
          <w:szCs w:val="24"/>
        </w:rPr>
        <w:t xml:space="preserve">                         </w:t>
      </w:r>
      <w:r w:rsidR="00C023E6">
        <w:rPr>
          <w:rFonts w:ascii="Arial" w:hAnsi="Arial" w:cs="Arial"/>
          <w:sz w:val="24"/>
          <w:szCs w:val="24"/>
        </w:rPr>
        <w:t xml:space="preserve">    </w:t>
      </w:r>
      <w:r w:rsidR="004B4980" w:rsidRPr="00C023E6">
        <w:rPr>
          <w:rFonts w:ascii="Arial" w:hAnsi="Arial" w:cs="Arial"/>
          <w:sz w:val="24"/>
          <w:szCs w:val="24"/>
        </w:rPr>
        <w:t xml:space="preserve">Администрация </w:t>
      </w:r>
      <w:r w:rsidRPr="00C023E6">
        <w:rPr>
          <w:rFonts w:ascii="Arial" w:hAnsi="Arial" w:cs="Arial"/>
          <w:sz w:val="24"/>
          <w:szCs w:val="24"/>
        </w:rPr>
        <w:t xml:space="preserve">Титовского </w:t>
      </w:r>
      <w:r w:rsidR="004B4980" w:rsidRPr="00C023E6">
        <w:rPr>
          <w:rFonts w:ascii="Arial" w:hAnsi="Arial" w:cs="Arial"/>
          <w:sz w:val="24"/>
          <w:szCs w:val="24"/>
        </w:rPr>
        <w:t>сельсовета</w:t>
      </w:r>
    </w:p>
    <w:p w:rsidR="004B4980" w:rsidRPr="00C023E6" w:rsidRDefault="004B4980" w:rsidP="00197160">
      <w:pPr>
        <w:spacing w:after="0" w:line="240" w:lineRule="auto"/>
        <w:jc w:val="center"/>
        <w:rPr>
          <w:rFonts w:ascii="Arial" w:hAnsi="Arial" w:cs="Arial"/>
          <w:sz w:val="24"/>
          <w:szCs w:val="24"/>
        </w:rPr>
      </w:pPr>
      <w:r w:rsidRPr="00C023E6">
        <w:rPr>
          <w:rFonts w:ascii="Arial" w:hAnsi="Arial" w:cs="Arial"/>
          <w:sz w:val="24"/>
          <w:szCs w:val="24"/>
        </w:rPr>
        <w:t>Егорьевского района Алтайского края</w:t>
      </w:r>
    </w:p>
    <w:p w:rsidR="004B4980" w:rsidRPr="00C023E6" w:rsidRDefault="004B4980" w:rsidP="00197160">
      <w:pPr>
        <w:spacing w:after="0" w:line="240" w:lineRule="auto"/>
        <w:jc w:val="center"/>
        <w:rPr>
          <w:rFonts w:ascii="Arial" w:hAnsi="Arial" w:cs="Arial"/>
          <w:sz w:val="24"/>
          <w:szCs w:val="24"/>
        </w:rPr>
      </w:pPr>
    </w:p>
    <w:p w:rsidR="004B4980" w:rsidRPr="00C023E6" w:rsidRDefault="004B4980" w:rsidP="00197160">
      <w:pPr>
        <w:spacing w:after="0" w:line="240" w:lineRule="auto"/>
        <w:jc w:val="center"/>
        <w:rPr>
          <w:rFonts w:ascii="Arial" w:hAnsi="Arial" w:cs="Arial"/>
          <w:sz w:val="24"/>
          <w:szCs w:val="24"/>
        </w:rPr>
      </w:pPr>
      <w:r w:rsidRPr="00C023E6">
        <w:rPr>
          <w:rFonts w:ascii="Arial" w:hAnsi="Arial" w:cs="Arial"/>
          <w:sz w:val="24"/>
          <w:szCs w:val="24"/>
        </w:rPr>
        <w:t>ПОСТАНОВЛЕНИЕ</w:t>
      </w:r>
    </w:p>
    <w:p w:rsidR="004B4980" w:rsidRPr="00C023E6" w:rsidRDefault="004B4980" w:rsidP="00197160">
      <w:pPr>
        <w:spacing w:after="0" w:line="240" w:lineRule="auto"/>
        <w:jc w:val="center"/>
        <w:rPr>
          <w:rFonts w:ascii="Arial" w:hAnsi="Arial" w:cs="Arial"/>
          <w:sz w:val="24"/>
          <w:szCs w:val="24"/>
        </w:rPr>
      </w:pPr>
    </w:p>
    <w:p w:rsidR="004B4980" w:rsidRPr="00C023E6" w:rsidRDefault="00CA4A13" w:rsidP="00197160">
      <w:pPr>
        <w:spacing w:after="0" w:line="240" w:lineRule="auto"/>
        <w:jc w:val="both"/>
        <w:rPr>
          <w:rFonts w:ascii="Arial" w:hAnsi="Arial" w:cs="Arial"/>
          <w:sz w:val="24"/>
          <w:szCs w:val="24"/>
        </w:rPr>
      </w:pPr>
      <w:r w:rsidRPr="00C023E6">
        <w:rPr>
          <w:rFonts w:ascii="Arial" w:hAnsi="Arial" w:cs="Arial"/>
          <w:sz w:val="24"/>
          <w:szCs w:val="24"/>
        </w:rPr>
        <w:t>19 мая</w:t>
      </w:r>
      <w:r w:rsidR="004B4980" w:rsidRPr="00C023E6">
        <w:rPr>
          <w:rFonts w:ascii="Arial" w:hAnsi="Arial" w:cs="Arial"/>
          <w:sz w:val="24"/>
          <w:szCs w:val="24"/>
        </w:rPr>
        <w:t xml:space="preserve"> </w:t>
      </w:r>
      <w:r w:rsidR="00197160" w:rsidRPr="00C023E6">
        <w:rPr>
          <w:rFonts w:ascii="Arial" w:hAnsi="Arial" w:cs="Arial"/>
          <w:sz w:val="24"/>
          <w:szCs w:val="24"/>
        </w:rPr>
        <w:t>201</w:t>
      </w:r>
      <w:r w:rsidR="00005B09" w:rsidRPr="00C023E6">
        <w:rPr>
          <w:rFonts w:ascii="Arial" w:hAnsi="Arial" w:cs="Arial"/>
          <w:sz w:val="24"/>
          <w:szCs w:val="24"/>
        </w:rPr>
        <w:t>6</w:t>
      </w:r>
      <w:r w:rsidR="00197160" w:rsidRPr="00C023E6">
        <w:rPr>
          <w:rFonts w:ascii="Arial" w:hAnsi="Arial" w:cs="Arial"/>
          <w:sz w:val="24"/>
          <w:szCs w:val="24"/>
        </w:rPr>
        <w:t xml:space="preserve"> года </w:t>
      </w:r>
      <w:r w:rsidR="004B4980" w:rsidRPr="00C023E6">
        <w:rPr>
          <w:rFonts w:ascii="Arial" w:hAnsi="Arial" w:cs="Arial"/>
          <w:sz w:val="24"/>
          <w:szCs w:val="24"/>
        </w:rPr>
        <w:t xml:space="preserve">№ </w:t>
      </w:r>
      <w:r w:rsidRPr="00C023E6">
        <w:rPr>
          <w:rFonts w:ascii="Arial" w:hAnsi="Arial" w:cs="Arial"/>
          <w:sz w:val="24"/>
          <w:szCs w:val="24"/>
        </w:rPr>
        <w:t>13</w:t>
      </w:r>
      <w:r w:rsidR="004B4980" w:rsidRPr="00C023E6">
        <w:rPr>
          <w:rFonts w:ascii="Arial" w:hAnsi="Arial" w:cs="Arial"/>
          <w:sz w:val="24"/>
          <w:szCs w:val="24"/>
        </w:rPr>
        <w:t xml:space="preserve">                  </w:t>
      </w:r>
      <w:r w:rsidR="00197160" w:rsidRPr="00C023E6">
        <w:rPr>
          <w:rFonts w:ascii="Arial" w:hAnsi="Arial" w:cs="Arial"/>
          <w:sz w:val="24"/>
          <w:szCs w:val="24"/>
        </w:rPr>
        <w:t xml:space="preserve">            </w:t>
      </w:r>
      <w:r w:rsidR="004B4980" w:rsidRPr="00C023E6">
        <w:rPr>
          <w:rFonts w:ascii="Arial" w:hAnsi="Arial" w:cs="Arial"/>
          <w:sz w:val="24"/>
          <w:szCs w:val="24"/>
        </w:rPr>
        <w:t xml:space="preserve">      </w:t>
      </w:r>
      <w:r w:rsidR="00197160" w:rsidRPr="00C023E6">
        <w:rPr>
          <w:rFonts w:ascii="Arial" w:hAnsi="Arial" w:cs="Arial"/>
          <w:sz w:val="24"/>
          <w:szCs w:val="24"/>
        </w:rPr>
        <w:t xml:space="preserve">                 </w:t>
      </w:r>
      <w:r w:rsidRPr="00C023E6">
        <w:rPr>
          <w:rFonts w:ascii="Arial" w:hAnsi="Arial" w:cs="Arial"/>
          <w:sz w:val="24"/>
          <w:szCs w:val="24"/>
        </w:rPr>
        <w:t xml:space="preserve">                    </w:t>
      </w:r>
      <w:r w:rsidR="004B4980" w:rsidRPr="00C023E6">
        <w:rPr>
          <w:rFonts w:ascii="Arial" w:hAnsi="Arial" w:cs="Arial"/>
          <w:sz w:val="24"/>
          <w:szCs w:val="24"/>
        </w:rPr>
        <w:t xml:space="preserve">   с. </w:t>
      </w:r>
      <w:r w:rsidR="00197160" w:rsidRPr="00C023E6">
        <w:rPr>
          <w:rFonts w:ascii="Arial" w:hAnsi="Arial" w:cs="Arial"/>
          <w:sz w:val="24"/>
          <w:szCs w:val="24"/>
        </w:rPr>
        <w:t>Титовка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4B4980" w:rsidRPr="00C023E6">
        <w:trPr>
          <w:trHeight w:val="2737"/>
        </w:trPr>
        <w:tc>
          <w:tcPr>
            <w:tcW w:w="4785" w:type="dxa"/>
            <w:tcBorders>
              <w:top w:val="nil"/>
              <w:left w:val="nil"/>
              <w:bottom w:val="nil"/>
              <w:right w:val="nil"/>
            </w:tcBorders>
          </w:tcPr>
          <w:p w:rsidR="004B4980" w:rsidRPr="00C023E6" w:rsidRDefault="004B4980" w:rsidP="00197160">
            <w:pPr>
              <w:pStyle w:val="1"/>
              <w:widowControl w:val="0"/>
              <w:tabs>
                <w:tab w:val="num" w:pos="0"/>
              </w:tabs>
              <w:suppressAutoHyphens/>
              <w:jc w:val="both"/>
              <w:rPr>
                <w:rFonts w:ascii="Arial" w:hAnsi="Arial" w:cs="Arial"/>
                <w:sz w:val="24"/>
              </w:rPr>
            </w:pPr>
          </w:p>
          <w:p w:rsidR="004B4980" w:rsidRPr="00C023E6" w:rsidRDefault="004B4980" w:rsidP="00197160">
            <w:pPr>
              <w:pStyle w:val="a6"/>
              <w:tabs>
                <w:tab w:val="left" w:pos="567"/>
              </w:tabs>
              <w:jc w:val="both"/>
              <w:rPr>
                <w:rFonts w:ascii="Arial" w:hAnsi="Arial" w:cs="Arial"/>
              </w:rPr>
            </w:pPr>
            <w:r w:rsidRPr="00C023E6">
              <w:rPr>
                <w:rFonts w:ascii="Arial" w:hAnsi="Arial" w:cs="Arial"/>
                <w:spacing w:val="-1"/>
              </w:rPr>
              <w:t xml:space="preserve">Об утверждении Административного </w:t>
            </w:r>
            <w:r w:rsidRPr="00C023E6">
              <w:rPr>
                <w:rFonts w:ascii="Arial" w:hAnsi="Arial" w:cs="Arial"/>
              </w:rPr>
              <w:t>регламента предоставления муниципальной услуги  «Постановка на учет граждан, испытывающих потребность в древесине для собственных нужд»</w:t>
            </w:r>
          </w:p>
        </w:tc>
        <w:tc>
          <w:tcPr>
            <w:tcW w:w="4785" w:type="dxa"/>
            <w:tcBorders>
              <w:top w:val="nil"/>
              <w:left w:val="nil"/>
              <w:bottom w:val="nil"/>
              <w:right w:val="nil"/>
            </w:tcBorders>
          </w:tcPr>
          <w:p w:rsidR="004B4980" w:rsidRPr="00C023E6" w:rsidRDefault="004B4980" w:rsidP="00197160">
            <w:pPr>
              <w:pStyle w:val="1"/>
              <w:widowControl w:val="0"/>
              <w:tabs>
                <w:tab w:val="num" w:pos="432"/>
              </w:tabs>
              <w:suppressAutoHyphens/>
              <w:rPr>
                <w:rFonts w:ascii="Arial" w:hAnsi="Arial" w:cs="Arial"/>
                <w:b/>
                <w:sz w:val="24"/>
              </w:rPr>
            </w:pPr>
          </w:p>
        </w:tc>
      </w:tr>
    </w:tbl>
    <w:p w:rsidR="004B4980" w:rsidRPr="00C023E6" w:rsidRDefault="004B4980" w:rsidP="00197160">
      <w:pPr>
        <w:spacing w:after="0" w:line="240" w:lineRule="auto"/>
        <w:jc w:val="both"/>
        <w:rPr>
          <w:rFonts w:ascii="Arial" w:hAnsi="Arial" w:cs="Arial"/>
          <w:sz w:val="24"/>
          <w:szCs w:val="24"/>
        </w:rPr>
      </w:pPr>
      <w:r w:rsidRPr="00C023E6">
        <w:rPr>
          <w:rFonts w:ascii="Arial" w:hAnsi="Arial" w:cs="Arial"/>
          <w:sz w:val="24"/>
          <w:szCs w:val="24"/>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w:t>
      </w:r>
      <w:r w:rsidR="00197160" w:rsidRPr="00C023E6">
        <w:rPr>
          <w:rFonts w:ascii="Arial" w:hAnsi="Arial" w:cs="Arial"/>
          <w:sz w:val="24"/>
          <w:szCs w:val="24"/>
        </w:rPr>
        <w:t xml:space="preserve">Титовский </w:t>
      </w:r>
      <w:r w:rsidRPr="00C023E6">
        <w:rPr>
          <w:rFonts w:ascii="Arial" w:hAnsi="Arial" w:cs="Arial"/>
          <w:sz w:val="24"/>
          <w:szCs w:val="24"/>
        </w:rPr>
        <w:t>сельсовет Егорьевского района Алтайского края, ПОСТАНОВЛЯЮ:</w:t>
      </w:r>
    </w:p>
    <w:p w:rsidR="004B4980" w:rsidRPr="00C023E6" w:rsidRDefault="004B4980" w:rsidP="00197160">
      <w:pPr>
        <w:spacing w:after="0" w:line="240" w:lineRule="auto"/>
        <w:jc w:val="both"/>
        <w:rPr>
          <w:rFonts w:ascii="Arial" w:hAnsi="Arial" w:cs="Arial"/>
          <w:sz w:val="24"/>
          <w:szCs w:val="24"/>
        </w:rPr>
      </w:pPr>
      <w:r w:rsidRPr="00C023E6">
        <w:rPr>
          <w:rFonts w:ascii="Arial" w:hAnsi="Arial" w:cs="Arial"/>
          <w:sz w:val="24"/>
          <w:szCs w:val="24"/>
        </w:rPr>
        <w:t xml:space="preserve">          1. Утвердить Административный регламент по предоставлению муниципальной услуги «Постановка на   учет   граждан,   испытывающих потребность      в     древесине     для собственных нужд» (прилагается).</w:t>
      </w:r>
    </w:p>
    <w:p w:rsidR="00197160" w:rsidRPr="00C023E6" w:rsidRDefault="00197160" w:rsidP="00197160">
      <w:pPr>
        <w:spacing w:after="0" w:line="240" w:lineRule="auto"/>
        <w:jc w:val="both"/>
        <w:rPr>
          <w:rFonts w:ascii="Arial" w:hAnsi="Arial" w:cs="Arial"/>
          <w:sz w:val="24"/>
          <w:szCs w:val="24"/>
        </w:rPr>
      </w:pPr>
      <w:r w:rsidRPr="00C023E6">
        <w:rPr>
          <w:rFonts w:ascii="Arial" w:hAnsi="Arial" w:cs="Arial"/>
          <w:sz w:val="24"/>
          <w:szCs w:val="24"/>
        </w:rPr>
        <w:t xml:space="preserve">           2. Признать утратившим силу постановление администрации сельсовета от </w:t>
      </w:r>
      <w:r w:rsidR="00005B09" w:rsidRPr="00C023E6">
        <w:rPr>
          <w:rFonts w:ascii="Arial" w:hAnsi="Arial" w:cs="Arial"/>
          <w:sz w:val="24"/>
          <w:szCs w:val="24"/>
        </w:rPr>
        <w:t>03</w:t>
      </w:r>
      <w:r w:rsidRPr="00C023E6">
        <w:rPr>
          <w:rFonts w:ascii="Arial" w:hAnsi="Arial" w:cs="Arial"/>
          <w:sz w:val="24"/>
          <w:szCs w:val="24"/>
        </w:rPr>
        <w:t xml:space="preserve"> </w:t>
      </w:r>
      <w:r w:rsidR="00005B09" w:rsidRPr="00C023E6">
        <w:rPr>
          <w:rFonts w:ascii="Arial" w:hAnsi="Arial" w:cs="Arial"/>
          <w:sz w:val="24"/>
          <w:szCs w:val="24"/>
        </w:rPr>
        <w:t>декабря</w:t>
      </w:r>
      <w:r w:rsidRPr="00C023E6">
        <w:rPr>
          <w:rFonts w:ascii="Arial" w:hAnsi="Arial" w:cs="Arial"/>
          <w:sz w:val="24"/>
          <w:szCs w:val="24"/>
        </w:rPr>
        <w:t xml:space="preserve"> 201</w:t>
      </w:r>
      <w:r w:rsidR="00005B09" w:rsidRPr="00C023E6">
        <w:rPr>
          <w:rFonts w:ascii="Arial" w:hAnsi="Arial" w:cs="Arial"/>
          <w:sz w:val="24"/>
          <w:szCs w:val="24"/>
        </w:rPr>
        <w:t>5</w:t>
      </w:r>
      <w:r w:rsidRPr="00C023E6">
        <w:rPr>
          <w:rFonts w:ascii="Arial" w:hAnsi="Arial" w:cs="Arial"/>
          <w:sz w:val="24"/>
          <w:szCs w:val="24"/>
        </w:rPr>
        <w:t xml:space="preserve"> года № </w:t>
      </w:r>
      <w:r w:rsidR="00005B09" w:rsidRPr="00C023E6">
        <w:rPr>
          <w:rFonts w:ascii="Arial" w:hAnsi="Arial" w:cs="Arial"/>
          <w:sz w:val="24"/>
          <w:szCs w:val="24"/>
        </w:rPr>
        <w:t>26</w:t>
      </w:r>
      <w:r w:rsidRPr="00C023E6">
        <w:rPr>
          <w:rFonts w:ascii="Arial" w:hAnsi="Arial" w:cs="Arial"/>
          <w:sz w:val="24"/>
          <w:szCs w:val="24"/>
        </w:rPr>
        <w:t xml:space="preserve"> «Об утверждении административного регламента по предоставлению муниципальной услуги «Постановка на   учет   граждан,   испытывающих потребность      в     древесине     для собственных нужд».</w:t>
      </w:r>
    </w:p>
    <w:p w:rsidR="004B4980" w:rsidRPr="00C023E6"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Arial" w:hAnsi="Arial" w:cs="Arial"/>
          <w:sz w:val="24"/>
          <w:szCs w:val="24"/>
        </w:rPr>
      </w:pPr>
      <w:r w:rsidRPr="00C023E6">
        <w:rPr>
          <w:rFonts w:ascii="Arial" w:hAnsi="Arial" w:cs="Arial"/>
          <w:sz w:val="24"/>
          <w:szCs w:val="24"/>
        </w:rPr>
        <w:t xml:space="preserve">          </w:t>
      </w:r>
      <w:r w:rsidR="00197160" w:rsidRPr="00C023E6">
        <w:rPr>
          <w:rFonts w:ascii="Arial" w:hAnsi="Arial" w:cs="Arial"/>
          <w:sz w:val="24"/>
          <w:szCs w:val="24"/>
        </w:rPr>
        <w:t>3</w:t>
      </w:r>
      <w:r w:rsidRPr="00C023E6">
        <w:rPr>
          <w:rFonts w:ascii="Arial" w:hAnsi="Arial" w:cs="Arial"/>
          <w:sz w:val="24"/>
          <w:szCs w:val="24"/>
        </w:rPr>
        <w:t xml:space="preserve">. Обнародовать данное постановление на информационном стенде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разместить на</w:t>
      </w:r>
      <w:r w:rsidRPr="00C023E6">
        <w:rPr>
          <w:rFonts w:ascii="Arial" w:hAnsi="Arial" w:cs="Arial"/>
          <w:spacing w:val="-8"/>
          <w:sz w:val="24"/>
          <w:szCs w:val="24"/>
        </w:rPr>
        <w:t xml:space="preserve"> </w:t>
      </w:r>
      <w:r w:rsidRPr="00C023E6">
        <w:rPr>
          <w:rFonts w:ascii="Arial" w:hAnsi="Arial" w:cs="Arial"/>
          <w:sz w:val="24"/>
          <w:szCs w:val="24"/>
        </w:rPr>
        <w:t xml:space="preserve">официальном сайте администрации Егорьевского района Алтайского края на странице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в сети «Интернет».</w:t>
      </w:r>
    </w:p>
    <w:p w:rsidR="004B4980" w:rsidRPr="00C023E6"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Arial" w:hAnsi="Arial" w:cs="Arial"/>
          <w:sz w:val="24"/>
          <w:szCs w:val="24"/>
        </w:rPr>
      </w:pPr>
      <w:r w:rsidRPr="00C023E6">
        <w:rPr>
          <w:rFonts w:ascii="Arial" w:hAnsi="Arial" w:cs="Arial"/>
          <w:sz w:val="24"/>
          <w:szCs w:val="24"/>
        </w:rPr>
        <w:t xml:space="preserve">    </w:t>
      </w:r>
      <w:r w:rsidR="00197160" w:rsidRPr="00C023E6">
        <w:rPr>
          <w:rFonts w:ascii="Arial" w:hAnsi="Arial" w:cs="Arial"/>
          <w:sz w:val="24"/>
          <w:szCs w:val="24"/>
        </w:rPr>
        <w:t xml:space="preserve">    </w:t>
      </w:r>
      <w:r w:rsidRPr="00C023E6">
        <w:rPr>
          <w:rFonts w:ascii="Arial" w:hAnsi="Arial" w:cs="Arial"/>
          <w:sz w:val="24"/>
          <w:szCs w:val="24"/>
        </w:rPr>
        <w:t xml:space="preserve">4. Контроль  за   исполнением   настоящего   постановления   оставляю за собой. </w:t>
      </w:r>
    </w:p>
    <w:p w:rsidR="004B4980" w:rsidRPr="00C023E6"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Arial" w:hAnsi="Arial" w:cs="Arial"/>
          <w:sz w:val="24"/>
          <w:szCs w:val="24"/>
        </w:rPr>
      </w:pPr>
    </w:p>
    <w:p w:rsidR="004B4980" w:rsidRPr="00C023E6"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Arial" w:hAnsi="Arial" w:cs="Arial"/>
          <w:sz w:val="24"/>
          <w:szCs w:val="24"/>
        </w:rPr>
      </w:pPr>
    </w:p>
    <w:p w:rsidR="004B4980" w:rsidRPr="00C023E6" w:rsidRDefault="00197160" w:rsidP="00197160">
      <w:pPr>
        <w:shd w:val="clear" w:color="auto" w:fill="FFFFFF"/>
        <w:tabs>
          <w:tab w:val="left" w:pos="734"/>
        </w:tabs>
        <w:spacing w:after="0" w:line="240" w:lineRule="auto"/>
        <w:jc w:val="both"/>
        <w:rPr>
          <w:rFonts w:ascii="Arial" w:hAnsi="Arial" w:cs="Arial"/>
          <w:sz w:val="24"/>
          <w:szCs w:val="24"/>
        </w:rPr>
      </w:pPr>
      <w:r w:rsidRPr="00C023E6">
        <w:rPr>
          <w:rFonts w:ascii="Arial" w:hAnsi="Arial" w:cs="Arial"/>
          <w:sz w:val="24"/>
          <w:szCs w:val="24"/>
        </w:rPr>
        <w:t xml:space="preserve">Глава </w:t>
      </w:r>
      <w:r w:rsidR="004B4980" w:rsidRPr="00C023E6">
        <w:rPr>
          <w:rFonts w:ascii="Arial" w:hAnsi="Arial" w:cs="Arial"/>
          <w:sz w:val="24"/>
          <w:szCs w:val="24"/>
        </w:rPr>
        <w:t xml:space="preserve">сельсовета                                                           </w:t>
      </w:r>
      <w:r w:rsidRPr="00C023E6">
        <w:rPr>
          <w:rFonts w:ascii="Arial" w:hAnsi="Arial" w:cs="Arial"/>
          <w:sz w:val="24"/>
          <w:szCs w:val="24"/>
        </w:rPr>
        <w:t xml:space="preserve">        </w:t>
      </w:r>
      <w:r w:rsidR="00C023E6">
        <w:rPr>
          <w:rFonts w:ascii="Arial" w:hAnsi="Arial" w:cs="Arial"/>
          <w:sz w:val="24"/>
          <w:szCs w:val="24"/>
        </w:rPr>
        <w:t xml:space="preserve">        </w:t>
      </w:r>
      <w:r w:rsidRPr="00C023E6">
        <w:rPr>
          <w:rFonts w:ascii="Arial" w:hAnsi="Arial" w:cs="Arial"/>
          <w:sz w:val="24"/>
          <w:szCs w:val="24"/>
        </w:rPr>
        <w:t xml:space="preserve">     А.В.Трофимченко </w:t>
      </w:r>
    </w:p>
    <w:p w:rsidR="004B4980" w:rsidRPr="00C023E6" w:rsidRDefault="004B4980" w:rsidP="00197160">
      <w:pPr>
        <w:shd w:val="clear" w:color="auto" w:fill="FFFFFF"/>
        <w:tabs>
          <w:tab w:val="left" w:pos="734"/>
        </w:tabs>
        <w:spacing w:line="240" w:lineRule="auto"/>
        <w:jc w:val="both"/>
        <w:rPr>
          <w:rFonts w:ascii="Arial" w:hAnsi="Arial" w:cs="Arial"/>
          <w:sz w:val="24"/>
          <w:szCs w:val="24"/>
        </w:rPr>
      </w:pPr>
    </w:p>
    <w:p w:rsidR="00197160" w:rsidRPr="00C023E6" w:rsidRDefault="00197160" w:rsidP="00197160">
      <w:pPr>
        <w:shd w:val="clear" w:color="auto" w:fill="FFFFFF"/>
        <w:tabs>
          <w:tab w:val="left" w:pos="734"/>
        </w:tabs>
        <w:spacing w:line="240" w:lineRule="auto"/>
        <w:jc w:val="both"/>
        <w:rPr>
          <w:rFonts w:ascii="Arial" w:hAnsi="Arial" w:cs="Arial"/>
          <w:sz w:val="24"/>
          <w:szCs w:val="24"/>
        </w:rPr>
      </w:pPr>
    </w:p>
    <w:p w:rsidR="00197160" w:rsidRPr="00C023E6" w:rsidRDefault="00197160" w:rsidP="00197160">
      <w:pPr>
        <w:shd w:val="clear" w:color="auto" w:fill="FFFFFF"/>
        <w:tabs>
          <w:tab w:val="left" w:pos="734"/>
        </w:tabs>
        <w:spacing w:line="240" w:lineRule="auto"/>
        <w:jc w:val="both"/>
        <w:rPr>
          <w:rFonts w:ascii="Arial" w:hAnsi="Arial" w:cs="Arial"/>
          <w:sz w:val="24"/>
          <w:szCs w:val="24"/>
        </w:rPr>
      </w:pPr>
    </w:p>
    <w:p w:rsidR="00197160" w:rsidRDefault="00197160" w:rsidP="00197160">
      <w:pPr>
        <w:shd w:val="clear" w:color="auto" w:fill="FFFFFF"/>
        <w:tabs>
          <w:tab w:val="left" w:pos="734"/>
        </w:tabs>
        <w:spacing w:line="240" w:lineRule="auto"/>
        <w:jc w:val="both"/>
        <w:rPr>
          <w:rFonts w:ascii="Arial" w:hAnsi="Arial" w:cs="Arial"/>
          <w:sz w:val="24"/>
          <w:szCs w:val="24"/>
        </w:rPr>
      </w:pPr>
    </w:p>
    <w:p w:rsidR="00C023E6" w:rsidRDefault="00C023E6" w:rsidP="00197160">
      <w:pPr>
        <w:shd w:val="clear" w:color="auto" w:fill="FFFFFF"/>
        <w:tabs>
          <w:tab w:val="left" w:pos="734"/>
        </w:tabs>
        <w:spacing w:line="240" w:lineRule="auto"/>
        <w:jc w:val="both"/>
        <w:rPr>
          <w:rFonts w:ascii="Arial" w:hAnsi="Arial" w:cs="Arial"/>
          <w:sz w:val="24"/>
          <w:szCs w:val="24"/>
        </w:rPr>
      </w:pPr>
    </w:p>
    <w:p w:rsidR="00C023E6" w:rsidRDefault="00C023E6" w:rsidP="00197160">
      <w:pPr>
        <w:shd w:val="clear" w:color="auto" w:fill="FFFFFF"/>
        <w:tabs>
          <w:tab w:val="left" w:pos="734"/>
        </w:tabs>
        <w:spacing w:line="240" w:lineRule="auto"/>
        <w:jc w:val="both"/>
        <w:rPr>
          <w:rFonts w:ascii="Arial" w:hAnsi="Arial" w:cs="Arial"/>
          <w:sz w:val="24"/>
          <w:szCs w:val="24"/>
        </w:rPr>
      </w:pPr>
    </w:p>
    <w:p w:rsidR="00C023E6" w:rsidRDefault="00C023E6" w:rsidP="00197160">
      <w:pPr>
        <w:shd w:val="clear" w:color="auto" w:fill="FFFFFF"/>
        <w:tabs>
          <w:tab w:val="left" w:pos="734"/>
        </w:tabs>
        <w:spacing w:line="240" w:lineRule="auto"/>
        <w:jc w:val="both"/>
        <w:rPr>
          <w:rFonts w:ascii="Arial" w:hAnsi="Arial" w:cs="Arial"/>
          <w:sz w:val="24"/>
          <w:szCs w:val="24"/>
        </w:rPr>
      </w:pPr>
    </w:p>
    <w:p w:rsidR="00C023E6" w:rsidRPr="00C023E6" w:rsidRDefault="00C023E6" w:rsidP="00197160">
      <w:pPr>
        <w:shd w:val="clear" w:color="auto" w:fill="FFFFFF"/>
        <w:tabs>
          <w:tab w:val="left" w:pos="734"/>
        </w:tabs>
        <w:spacing w:line="240" w:lineRule="auto"/>
        <w:jc w:val="both"/>
        <w:rPr>
          <w:rFonts w:ascii="Arial" w:hAnsi="Arial" w:cs="Arial"/>
          <w:sz w:val="24"/>
          <w:szCs w:val="24"/>
        </w:rPr>
      </w:pPr>
    </w:p>
    <w:tbl>
      <w:tblPr>
        <w:tblStyle w:val="ad"/>
        <w:tblW w:w="0" w:type="auto"/>
        <w:tblLook w:val="01E0"/>
      </w:tblPr>
      <w:tblGrid>
        <w:gridCol w:w="4785"/>
        <w:gridCol w:w="4786"/>
      </w:tblGrid>
      <w:tr w:rsidR="004B4980" w:rsidRPr="00C023E6" w:rsidTr="00412574">
        <w:tc>
          <w:tcPr>
            <w:tcW w:w="4785" w:type="dxa"/>
            <w:tcBorders>
              <w:top w:val="nil"/>
              <w:left w:val="nil"/>
              <w:bottom w:val="nil"/>
              <w:right w:val="nil"/>
            </w:tcBorders>
          </w:tcPr>
          <w:p w:rsidR="004B4980" w:rsidRPr="00C023E6" w:rsidRDefault="004B4980" w:rsidP="00197160">
            <w:pPr>
              <w:rPr>
                <w:rFonts w:ascii="Arial" w:hAnsi="Arial" w:cs="Arial"/>
                <w:sz w:val="24"/>
                <w:szCs w:val="24"/>
              </w:rPr>
            </w:pPr>
          </w:p>
        </w:tc>
        <w:tc>
          <w:tcPr>
            <w:tcW w:w="4786" w:type="dxa"/>
            <w:tcBorders>
              <w:top w:val="nil"/>
              <w:left w:val="nil"/>
              <w:bottom w:val="nil"/>
              <w:right w:val="nil"/>
            </w:tcBorders>
          </w:tcPr>
          <w:p w:rsidR="004B4980" w:rsidRPr="00C023E6" w:rsidRDefault="004B4980" w:rsidP="00197160">
            <w:pPr>
              <w:rPr>
                <w:rFonts w:ascii="Arial" w:hAnsi="Arial" w:cs="Arial"/>
                <w:sz w:val="24"/>
                <w:szCs w:val="24"/>
              </w:rPr>
            </w:pPr>
            <w:r w:rsidRPr="00C023E6">
              <w:rPr>
                <w:rFonts w:ascii="Arial" w:hAnsi="Arial" w:cs="Arial"/>
                <w:sz w:val="24"/>
                <w:szCs w:val="24"/>
              </w:rPr>
              <w:t>УТВЕРЖДЕН</w:t>
            </w:r>
          </w:p>
          <w:p w:rsidR="004B4980" w:rsidRPr="00C023E6" w:rsidRDefault="004B4980" w:rsidP="00197160">
            <w:pPr>
              <w:jc w:val="both"/>
              <w:rPr>
                <w:rFonts w:ascii="Arial" w:hAnsi="Arial" w:cs="Arial"/>
                <w:sz w:val="24"/>
                <w:szCs w:val="24"/>
              </w:rPr>
            </w:pPr>
            <w:r w:rsidRPr="00C023E6">
              <w:rPr>
                <w:rFonts w:ascii="Arial" w:hAnsi="Arial" w:cs="Arial"/>
                <w:sz w:val="24"/>
                <w:szCs w:val="24"/>
              </w:rPr>
              <w:t xml:space="preserve">постановлением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w:t>
            </w:r>
          </w:p>
          <w:p w:rsidR="004B4980" w:rsidRPr="00C023E6" w:rsidRDefault="004B4980" w:rsidP="00CA4A13">
            <w:pPr>
              <w:rPr>
                <w:rFonts w:ascii="Arial" w:hAnsi="Arial" w:cs="Arial"/>
                <w:sz w:val="24"/>
                <w:szCs w:val="24"/>
                <w:u w:val="single"/>
              </w:rPr>
            </w:pPr>
            <w:r w:rsidRPr="00C023E6">
              <w:rPr>
                <w:rFonts w:ascii="Arial" w:hAnsi="Arial" w:cs="Arial"/>
                <w:sz w:val="24"/>
                <w:szCs w:val="24"/>
              </w:rPr>
              <w:t xml:space="preserve">от </w:t>
            </w:r>
            <w:r w:rsidR="00CA4A13" w:rsidRPr="00C023E6">
              <w:rPr>
                <w:rFonts w:ascii="Arial" w:hAnsi="Arial" w:cs="Arial"/>
                <w:sz w:val="24"/>
                <w:szCs w:val="24"/>
              </w:rPr>
              <w:t xml:space="preserve">19 мая </w:t>
            </w:r>
            <w:r w:rsidR="00197160" w:rsidRPr="00C023E6">
              <w:rPr>
                <w:rFonts w:ascii="Arial" w:hAnsi="Arial" w:cs="Arial"/>
                <w:sz w:val="24"/>
                <w:szCs w:val="24"/>
              </w:rPr>
              <w:t>201</w:t>
            </w:r>
            <w:r w:rsidR="00005B09" w:rsidRPr="00C023E6">
              <w:rPr>
                <w:rFonts w:ascii="Arial" w:hAnsi="Arial" w:cs="Arial"/>
                <w:sz w:val="24"/>
                <w:szCs w:val="24"/>
              </w:rPr>
              <w:t>6</w:t>
            </w:r>
            <w:r w:rsidR="00197160" w:rsidRPr="00C023E6">
              <w:rPr>
                <w:rFonts w:ascii="Arial" w:hAnsi="Arial" w:cs="Arial"/>
                <w:sz w:val="24"/>
                <w:szCs w:val="24"/>
              </w:rPr>
              <w:t xml:space="preserve"> года </w:t>
            </w:r>
            <w:r w:rsidRPr="00C023E6">
              <w:rPr>
                <w:rFonts w:ascii="Arial" w:hAnsi="Arial" w:cs="Arial"/>
                <w:sz w:val="24"/>
                <w:szCs w:val="24"/>
              </w:rPr>
              <w:t xml:space="preserve">  №</w:t>
            </w:r>
            <w:r w:rsidR="00CA4A13" w:rsidRPr="00C023E6">
              <w:rPr>
                <w:rFonts w:ascii="Arial" w:hAnsi="Arial" w:cs="Arial"/>
                <w:sz w:val="24"/>
                <w:szCs w:val="24"/>
              </w:rPr>
              <w:t xml:space="preserve"> 13</w:t>
            </w:r>
          </w:p>
        </w:tc>
      </w:tr>
    </w:tbl>
    <w:p w:rsidR="004B4980" w:rsidRPr="00C023E6" w:rsidRDefault="004B4980" w:rsidP="00197160">
      <w:pPr>
        <w:spacing w:after="0" w:line="240" w:lineRule="auto"/>
        <w:rPr>
          <w:rFonts w:ascii="Arial" w:hAnsi="Arial" w:cs="Arial"/>
          <w:sz w:val="24"/>
          <w:szCs w:val="24"/>
        </w:rPr>
      </w:pPr>
    </w:p>
    <w:p w:rsidR="004B4980" w:rsidRPr="00C023E6" w:rsidRDefault="004B4980" w:rsidP="00197160">
      <w:pPr>
        <w:shd w:val="clear" w:color="auto" w:fill="FFFFFF"/>
        <w:tabs>
          <w:tab w:val="left" w:pos="567"/>
        </w:tabs>
        <w:spacing w:after="0" w:line="240" w:lineRule="auto"/>
        <w:jc w:val="center"/>
        <w:rPr>
          <w:rFonts w:ascii="Arial" w:hAnsi="Arial" w:cs="Arial"/>
          <w:sz w:val="24"/>
          <w:szCs w:val="24"/>
        </w:rPr>
      </w:pPr>
      <w:r w:rsidRPr="00C023E6">
        <w:rPr>
          <w:rFonts w:ascii="Arial" w:hAnsi="Arial" w:cs="Arial"/>
          <w:sz w:val="24"/>
          <w:szCs w:val="24"/>
        </w:rPr>
        <w:t xml:space="preserve">Административный регламент </w:t>
      </w:r>
    </w:p>
    <w:p w:rsidR="004B4980" w:rsidRPr="00C023E6" w:rsidRDefault="004B4980" w:rsidP="00197160">
      <w:pPr>
        <w:shd w:val="clear" w:color="auto" w:fill="FFFFFF"/>
        <w:tabs>
          <w:tab w:val="left" w:pos="567"/>
        </w:tabs>
        <w:spacing w:after="0" w:line="240" w:lineRule="auto"/>
        <w:jc w:val="center"/>
        <w:rPr>
          <w:rFonts w:ascii="Arial" w:hAnsi="Arial" w:cs="Arial"/>
          <w:sz w:val="24"/>
          <w:szCs w:val="24"/>
        </w:rPr>
      </w:pPr>
      <w:r w:rsidRPr="00C023E6">
        <w:rPr>
          <w:rFonts w:ascii="Arial" w:hAnsi="Arial" w:cs="Arial"/>
          <w:sz w:val="24"/>
          <w:szCs w:val="24"/>
        </w:rPr>
        <w:t xml:space="preserve">предоставления муниципальной услуги </w:t>
      </w:r>
    </w:p>
    <w:p w:rsidR="004B4980" w:rsidRPr="00C023E6" w:rsidRDefault="004B4980" w:rsidP="00197160">
      <w:pPr>
        <w:pStyle w:val="a6"/>
        <w:tabs>
          <w:tab w:val="left" w:pos="567"/>
        </w:tabs>
        <w:jc w:val="center"/>
        <w:rPr>
          <w:rFonts w:ascii="Arial" w:hAnsi="Arial" w:cs="Arial"/>
        </w:rPr>
      </w:pPr>
      <w:r w:rsidRPr="00C023E6">
        <w:rPr>
          <w:rFonts w:ascii="Arial" w:hAnsi="Arial" w:cs="Arial"/>
        </w:rPr>
        <w:t>«Постановка на учет граждан, испытывающих потребность в древесине</w:t>
      </w:r>
    </w:p>
    <w:p w:rsidR="004B4980" w:rsidRPr="00C023E6" w:rsidRDefault="004B4980" w:rsidP="00197160">
      <w:pPr>
        <w:pStyle w:val="a6"/>
        <w:tabs>
          <w:tab w:val="left" w:pos="567"/>
        </w:tabs>
        <w:jc w:val="center"/>
        <w:rPr>
          <w:rFonts w:ascii="Arial" w:hAnsi="Arial" w:cs="Arial"/>
        </w:rPr>
      </w:pPr>
      <w:r w:rsidRPr="00C023E6">
        <w:rPr>
          <w:rFonts w:ascii="Arial" w:hAnsi="Arial" w:cs="Arial"/>
        </w:rPr>
        <w:t>для собственных нужд»</w:t>
      </w:r>
    </w:p>
    <w:p w:rsidR="004B4980" w:rsidRPr="00C023E6" w:rsidRDefault="004B4980" w:rsidP="00197160">
      <w:pPr>
        <w:shd w:val="clear" w:color="auto" w:fill="FFFFFF"/>
        <w:tabs>
          <w:tab w:val="left" w:pos="567"/>
        </w:tabs>
        <w:spacing w:after="0" w:line="240" w:lineRule="auto"/>
        <w:ind w:firstLine="709"/>
        <w:jc w:val="center"/>
        <w:rPr>
          <w:rFonts w:ascii="Arial" w:hAnsi="Arial" w:cs="Arial"/>
          <w:sz w:val="24"/>
          <w:szCs w:val="24"/>
        </w:rPr>
      </w:pPr>
    </w:p>
    <w:p w:rsidR="004B4980" w:rsidRPr="00C023E6" w:rsidRDefault="004B4980" w:rsidP="00197160">
      <w:pPr>
        <w:shd w:val="clear" w:color="auto" w:fill="FFFFFF"/>
        <w:tabs>
          <w:tab w:val="left" w:pos="567"/>
        </w:tabs>
        <w:spacing w:after="0" w:line="240" w:lineRule="auto"/>
        <w:jc w:val="center"/>
        <w:rPr>
          <w:rFonts w:ascii="Arial" w:hAnsi="Arial" w:cs="Arial"/>
          <w:sz w:val="24"/>
          <w:szCs w:val="24"/>
        </w:rPr>
      </w:pPr>
      <w:r w:rsidRPr="00C023E6">
        <w:rPr>
          <w:rFonts w:ascii="Arial" w:hAnsi="Arial" w:cs="Arial"/>
          <w:sz w:val="24"/>
          <w:szCs w:val="24"/>
          <w:lang w:val="en-US"/>
        </w:rPr>
        <w:t>I</w:t>
      </w:r>
      <w:r w:rsidRPr="00C023E6">
        <w:rPr>
          <w:rFonts w:ascii="Arial" w:hAnsi="Arial" w:cs="Arial"/>
          <w:sz w:val="24"/>
          <w:szCs w:val="24"/>
        </w:rPr>
        <w:t>. Общие положения</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1.1. Предмет административного регламента.</w:t>
      </w:r>
    </w:p>
    <w:p w:rsidR="004B4980" w:rsidRPr="00C023E6" w:rsidRDefault="004B4980" w:rsidP="00197160">
      <w:pPr>
        <w:pStyle w:val="a6"/>
        <w:tabs>
          <w:tab w:val="left" w:pos="567"/>
        </w:tabs>
        <w:ind w:firstLine="709"/>
        <w:jc w:val="both"/>
        <w:rPr>
          <w:rFonts w:ascii="Arial" w:hAnsi="Arial" w:cs="Arial"/>
        </w:rPr>
      </w:pPr>
      <w:r w:rsidRPr="00C023E6">
        <w:rPr>
          <w:rFonts w:ascii="Arial" w:hAnsi="Arial" w:cs="Arial"/>
        </w:rPr>
        <w:t xml:space="preserve">Административный регламент предоставления муниципальной услуги </w:t>
      </w:r>
      <w:r w:rsidRPr="00C023E6">
        <w:rPr>
          <w:rStyle w:val="aa"/>
          <w:rFonts w:ascii="Arial" w:hAnsi="Arial" w:cs="Arial"/>
          <w:b w:val="0"/>
        </w:rPr>
        <w:t>«</w:t>
      </w:r>
      <w:r w:rsidRPr="00C023E6">
        <w:rPr>
          <w:rFonts w:ascii="Arial" w:hAnsi="Arial" w:cs="Arial"/>
        </w:rPr>
        <w:t>Постановка на учет граждан, испытывающих потребность в древесине для собственных нужд</w:t>
      </w:r>
      <w:r w:rsidRPr="00C023E6">
        <w:rPr>
          <w:rStyle w:val="aa"/>
          <w:rFonts w:ascii="Arial" w:hAnsi="Arial" w:cs="Arial"/>
          <w:b w:val="0"/>
        </w:rPr>
        <w:t xml:space="preserve">» </w:t>
      </w:r>
      <w:r w:rsidRPr="00C023E6">
        <w:rPr>
          <w:rFonts w:ascii="Arial" w:hAnsi="Arial" w:cs="Arial"/>
        </w:rPr>
        <w:t xml:space="preserve">(далее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универсальной электронной карты (далее – «УЭК»)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 муниципальной услуги. </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В своей деятельности администрация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взаимодействует с уполномоченной организацией Алтайского края,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Алтайского края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Алтайского края государственных услуг с использованием УЭК. </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1.2. Описание заявителей.</w:t>
      </w:r>
    </w:p>
    <w:p w:rsidR="004B4980" w:rsidRPr="00C023E6" w:rsidRDefault="004B4980" w:rsidP="00197160">
      <w:pPr>
        <w:tabs>
          <w:tab w:val="left" w:pos="567"/>
        </w:tabs>
        <w:spacing w:after="0" w:line="240" w:lineRule="auto"/>
        <w:ind w:firstLine="567"/>
        <w:jc w:val="both"/>
        <w:rPr>
          <w:rFonts w:ascii="Arial" w:hAnsi="Arial" w:cs="Arial"/>
          <w:sz w:val="24"/>
          <w:szCs w:val="24"/>
        </w:rPr>
      </w:pPr>
      <w:r w:rsidRPr="00C023E6">
        <w:rPr>
          <w:rFonts w:ascii="Arial" w:hAnsi="Arial" w:cs="Arial"/>
          <w:sz w:val="24"/>
          <w:szCs w:val="24"/>
        </w:rPr>
        <w:t xml:space="preserve">Получателями муниципальной услуги являются граждане Российской Федерации, проживающие на территории муниципального образования, испытывающие потребность в древесине для собственных нужд, не связанных с ведением предпринимательской деятельности. </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Гражданами, испытывающими потребность в древесине для индивидуального жилищного строительства, являются: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граждане, принятые органами местного самоуправления на учет в качестве нуждающихся в жилых помещениях в соответствии с Жилищным кодексом Российской Федерации и законом Алтайского края от 09.12.2005 № 115-ЗС «О </w:t>
      </w:r>
      <w:r w:rsidRPr="00C023E6">
        <w:rPr>
          <w:rFonts w:ascii="Arial" w:hAnsi="Arial" w:cs="Arial"/>
          <w:sz w:val="24"/>
          <w:szCs w:val="24"/>
        </w:rPr>
        <w:lastRenderedPageBreak/>
        <w:t>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граждане, снятые с учета в качестве нуждающихся в жилых помещениях в связи с получением в установленном порядке от органа государственной власти или органа местного самоуправления бюджетных средств на строительство жилого помещения, но не реализовавшие своего права на строительство жилого помещения;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граждане, снятые с учета в качестве нуждающихся в жилых помещениях в связи с получением в установленном порядке от органа государственной власти или органа местного самоуправления земельного участка для строительства жилого дома, но не реализовавшие своего права на строительство жилого дома;</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От имени гражданина с заявлением о предоставлении государственной услуги имеет право обратиться его представитель, действующий на основании доверенности.</w:t>
      </w:r>
    </w:p>
    <w:p w:rsidR="004B4980" w:rsidRPr="00C023E6" w:rsidRDefault="004B4980" w:rsidP="00197160">
      <w:pPr>
        <w:tabs>
          <w:tab w:val="left" w:pos="567"/>
        </w:tabs>
        <w:spacing w:after="0" w:line="240" w:lineRule="auto"/>
        <w:ind w:firstLine="709"/>
        <w:jc w:val="both"/>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709"/>
        <w:jc w:val="center"/>
        <w:rPr>
          <w:rFonts w:ascii="Arial" w:hAnsi="Arial" w:cs="Arial"/>
          <w:sz w:val="24"/>
          <w:szCs w:val="24"/>
        </w:rPr>
      </w:pPr>
      <w:r w:rsidRPr="00C023E6">
        <w:rPr>
          <w:rFonts w:ascii="Arial" w:hAnsi="Arial" w:cs="Arial"/>
          <w:sz w:val="24"/>
          <w:szCs w:val="24"/>
          <w:lang w:val="en-US"/>
        </w:rPr>
        <w:t>II</w:t>
      </w:r>
      <w:r w:rsidRPr="00C023E6">
        <w:rPr>
          <w:rFonts w:ascii="Arial" w:hAnsi="Arial" w:cs="Arial"/>
          <w:sz w:val="24"/>
          <w:szCs w:val="24"/>
        </w:rPr>
        <w:t>. Стандарт предоставления муниципальной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2.1. Наименование муниципальной услуги. </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«Постановка на учет граждан, испытывающих потребность в древесине для собственных нужд».</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2.2. Наименование органа местного самоуправления, предоставляющего муниципальную услугу.</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Предоставление муниципальной услуги «Постановка на учет граждан, испытывающих потребность в древесине для собственных нужд» осуществляет администрация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(далее – администрация сельсовета).</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администрации сельсовета.</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2.3. Требования к порядку информирования о предоставлении муниципальной услуги.</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w:t>
      </w:r>
      <w:r w:rsidR="00412574" w:rsidRPr="00C023E6">
        <w:rPr>
          <w:rFonts w:ascii="Arial" w:hAnsi="Arial" w:cs="Arial"/>
          <w:sz w:val="24"/>
          <w:szCs w:val="24"/>
        </w:rPr>
        <w:t xml:space="preserve">сайте </w:t>
      </w:r>
      <w:r w:rsidRPr="00C023E6">
        <w:rPr>
          <w:rFonts w:ascii="Arial" w:hAnsi="Arial" w:cs="Arial"/>
          <w:sz w:val="24"/>
          <w:szCs w:val="24"/>
        </w:rPr>
        <w:t xml:space="preserve">администрации Егорьевского района Алтайского края на странице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на информационном стенде администрации сельсовета, в МФЦ при личном обращении заявителя и в центре телефонного обслуживания, на интернет-сайте МФЦ, при использовании Единого портала государственных и муниципальных услуг (функций) в информационно - телекоммуникационной сети «Интернет».</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2.3.2. Сведения о месте нахождения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предоставляющей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сайте администрации Егорьевского района Алтайского края на странице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на информационном стенде администрации сельсовета, на Едином портале государственных и муниципальных услуг (функций), а также в приложении 1 к Административному регламенту.</w:t>
      </w:r>
    </w:p>
    <w:p w:rsidR="004B4980" w:rsidRPr="00C023E6" w:rsidRDefault="004B4980" w:rsidP="00197160">
      <w:pPr>
        <w:tabs>
          <w:tab w:val="left" w:pos="567"/>
        </w:tabs>
        <w:spacing w:after="0" w:line="240" w:lineRule="auto"/>
        <w:ind w:firstLine="709"/>
        <w:jc w:val="both"/>
        <w:rPr>
          <w:rFonts w:ascii="Arial" w:hAnsi="Arial" w:cs="Arial"/>
          <w:strike/>
          <w:sz w:val="24"/>
          <w:szCs w:val="24"/>
        </w:rPr>
      </w:pPr>
      <w:r w:rsidRPr="00C023E6">
        <w:rPr>
          <w:rFonts w:ascii="Arial" w:hAnsi="Arial" w:cs="Arial"/>
          <w:sz w:val="24"/>
          <w:szCs w:val="24"/>
        </w:rPr>
        <w:t xml:space="preserve">2.3.3. Сведения о месте нахождения МФЦ, графике работы, адресе официального интернет-сайта, адрес электронной почты, контактный телефон </w:t>
      </w:r>
      <w:r w:rsidRPr="00C023E6">
        <w:rPr>
          <w:rFonts w:ascii="Arial" w:hAnsi="Arial" w:cs="Arial"/>
          <w:sz w:val="24"/>
          <w:szCs w:val="24"/>
        </w:rPr>
        <w:lastRenderedPageBreak/>
        <w:t xml:space="preserve">центра телефонного обслуживания размещаются на информационном стенде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и в приложении 2 к Административному регламенту.</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При предоставлении муниципальной услуги администрация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взаимодействует с: Управлением Федеральной службы государственной регистрации, кадастра и картографии; территориальными отделениями государственного пожарного надзора МЧС России; учреждениями, производящими обследования частного жилого дома и хозяйственных построек, пострадавших в результате наводнения или иного стихийного бедствия; администрацией Егорьевского района Алтайского края. </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4B4980" w:rsidRPr="00C023E6" w:rsidRDefault="004B4980" w:rsidP="00197160">
      <w:pPr>
        <w:tabs>
          <w:tab w:val="left" w:pos="567"/>
          <w:tab w:val="left" w:pos="1260"/>
        </w:tabs>
        <w:spacing w:after="0" w:line="240" w:lineRule="auto"/>
        <w:ind w:firstLine="709"/>
        <w:jc w:val="both"/>
        <w:rPr>
          <w:rFonts w:ascii="Arial" w:hAnsi="Arial" w:cs="Arial"/>
          <w:sz w:val="24"/>
          <w:szCs w:val="24"/>
        </w:rPr>
      </w:pPr>
      <w:r w:rsidRPr="00C023E6">
        <w:rPr>
          <w:rFonts w:ascii="Arial" w:hAnsi="Arial" w:cs="Arial"/>
          <w:sz w:val="24"/>
          <w:szCs w:val="24"/>
        </w:rPr>
        <w:t xml:space="preserve">2.3.5.1. По телефону специалисты администрации сельсовета дают исчерпывающую информацию по предоставлению муниципальной услуги. </w:t>
      </w:r>
    </w:p>
    <w:p w:rsidR="004B4980" w:rsidRPr="00C023E6" w:rsidRDefault="004B4980" w:rsidP="00197160">
      <w:pPr>
        <w:tabs>
          <w:tab w:val="left" w:pos="567"/>
          <w:tab w:val="left" w:pos="1260"/>
        </w:tabs>
        <w:spacing w:after="0" w:line="240" w:lineRule="auto"/>
        <w:ind w:firstLine="709"/>
        <w:jc w:val="both"/>
        <w:rPr>
          <w:rFonts w:ascii="Arial" w:hAnsi="Arial" w:cs="Arial"/>
          <w:sz w:val="24"/>
          <w:szCs w:val="24"/>
        </w:rPr>
      </w:pPr>
      <w:r w:rsidRPr="00C023E6">
        <w:rPr>
          <w:rFonts w:ascii="Arial" w:hAnsi="Arial" w:cs="Arial"/>
          <w:sz w:val="24"/>
          <w:szCs w:val="24"/>
        </w:rPr>
        <w:t xml:space="preserve">2.3.5.2. Консультации по предоставлению муниципальной </w:t>
      </w:r>
      <w:r w:rsidRPr="00C023E6">
        <w:rPr>
          <w:rFonts w:ascii="Arial" w:hAnsi="Arial" w:cs="Arial"/>
          <w:spacing w:val="2"/>
          <w:sz w:val="24"/>
          <w:szCs w:val="24"/>
        </w:rPr>
        <w:t xml:space="preserve">услуги </w:t>
      </w:r>
      <w:r w:rsidRPr="00C023E6">
        <w:rPr>
          <w:rFonts w:ascii="Arial" w:hAnsi="Arial" w:cs="Arial"/>
          <w:spacing w:val="-1"/>
          <w:sz w:val="24"/>
          <w:szCs w:val="24"/>
        </w:rPr>
        <w:t xml:space="preserve">осуществляются специалистами </w:t>
      </w:r>
      <w:r w:rsidRPr="00C023E6">
        <w:rPr>
          <w:rFonts w:ascii="Arial" w:hAnsi="Arial" w:cs="Arial"/>
          <w:sz w:val="24"/>
          <w:szCs w:val="24"/>
        </w:rPr>
        <w:t xml:space="preserve">администрации сельсовета </w:t>
      </w:r>
      <w:r w:rsidRPr="00C023E6">
        <w:rPr>
          <w:rFonts w:ascii="Arial" w:hAnsi="Arial" w:cs="Arial"/>
          <w:spacing w:val="-1"/>
          <w:sz w:val="24"/>
          <w:szCs w:val="24"/>
        </w:rPr>
        <w:t xml:space="preserve">при личном обращении в </w:t>
      </w:r>
      <w:r w:rsidRPr="00C023E6">
        <w:rPr>
          <w:rFonts w:ascii="Arial" w:hAnsi="Arial" w:cs="Arial"/>
          <w:spacing w:val="2"/>
          <w:sz w:val="24"/>
          <w:szCs w:val="24"/>
        </w:rPr>
        <w:t>рабочее время (приложение 1)</w:t>
      </w:r>
      <w:r w:rsidRPr="00C023E6">
        <w:rPr>
          <w:rFonts w:ascii="Arial" w:hAnsi="Arial" w:cs="Arial"/>
          <w:spacing w:val="-1"/>
          <w:sz w:val="24"/>
          <w:szCs w:val="24"/>
        </w:rPr>
        <w:t>.</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2.3.5.3. Консультации по предоставлению муниципальной услуги осуществляются по следующим вопросам:</w:t>
      </w:r>
    </w:p>
    <w:p w:rsidR="004B4980" w:rsidRPr="00C023E6" w:rsidRDefault="004B4980" w:rsidP="00197160">
      <w:pPr>
        <w:tabs>
          <w:tab w:val="left" w:pos="0"/>
        </w:tabs>
        <w:spacing w:after="0" w:line="240" w:lineRule="auto"/>
        <w:ind w:firstLine="709"/>
        <w:jc w:val="both"/>
        <w:rPr>
          <w:rFonts w:ascii="Arial" w:hAnsi="Arial" w:cs="Arial"/>
          <w:sz w:val="24"/>
          <w:szCs w:val="24"/>
        </w:rPr>
      </w:pPr>
      <w:r w:rsidRPr="00C023E6">
        <w:rPr>
          <w:rFonts w:ascii="Arial" w:hAnsi="Arial" w:cs="Arial"/>
          <w:sz w:val="24"/>
          <w:szCs w:val="24"/>
        </w:rPr>
        <w:t>1) перечень документов, необходимых для предоставления муниципальной услуги, комплектность (достаточность) представленных документов;</w:t>
      </w:r>
    </w:p>
    <w:p w:rsidR="004B4980" w:rsidRPr="00C023E6" w:rsidRDefault="004B4980" w:rsidP="00197160">
      <w:pPr>
        <w:tabs>
          <w:tab w:val="left" w:pos="0"/>
        </w:tabs>
        <w:spacing w:after="0" w:line="240" w:lineRule="auto"/>
        <w:ind w:firstLine="709"/>
        <w:jc w:val="both"/>
        <w:rPr>
          <w:rFonts w:ascii="Arial" w:hAnsi="Arial" w:cs="Arial"/>
          <w:sz w:val="24"/>
          <w:szCs w:val="24"/>
        </w:rPr>
      </w:pPr>
      <w:r w:rsidRPr="00C023E6">
        <w:rPr>
          <w:rFonts w:ascii="Arial" w:hAnsi="Arial" w:cs="Arial"/>
          <w:sz w:val="24"/>
          <w:szCs w:val="24"/>
        </w:rPr>
        <w:t>2) источники получения документов, необходимых для представления муниципальной услуги;</w:t>
      </w:r>
    </w:p>
    <w:p w:rsidR="004B4980" w:rsidRPr="00C023E6" w:rsidRDefault="004B4980" w:rsidP="00197160">
      <w:pPr>
        <w:tabs>
          <w:tab w:val="left" w:pos="0"/>
        </w:tabs>
        <w:spacing w:after="0" w:line="240" w:lineRule="auto"/>
        <w:ind w:firstLine="709"/>
        <w:jc w:val="both"/>
        <w:rPr>
          <w:rFonts w:ascii="Arial" w:hAnsi="Arial" w:cs="Arial"/>
          <w:sz w:val="24"/>
          <w:szCs w:val="24"/>
        </w:rPr>
      </w:pPr>
      <w:r w:rsidRPr="00C023E6">
        <w:rPr>
          <w:rFonts w:ascii="Arial" w:hAnsi="Arial" w:cs="Arial"/>
          <w:sz w:val="24"/>
          <w:szCs w:val="24"/>
        </w:rPr>
        <w:t>3) время приема и выдачи документов;</w:t>
      </w:r>
    </w:p>
    <w:p w:rsidR="004B4980" w:rsidRPr="00C023E6" w:rsidRDefault="004B4980" w:rsidP="00197160">
      <w:pPr>
        <w:tabs>
          <w:tab w:val="left" w:pos="0"/>
        </w:tabs>
        <w:spacing w:after="0" w:line="240" w:lineRule="auto"/>
        <w:ind w:firstLine="709"/>
        <w:jc w:val="both"/>
        <w:rPr>
          <w:rFonts w:ascii="Arial" w:hAnsi="Arial" w:cs="Arial"/>
          <w:sz w:val="24"/>
          <w:szCs w:val="24"/>
        </w:rPr>
      </w:pPr>
      <w:r w:rsidRPr="00C023E6">
        <w:rPr>
          <w:rFonts w:ascii="Arial" w:hAnsi="Arial" w:cs="Arial"/>
          <w:sz w:val="24"/>
          <w:szCs w:val="24"/>
        </w:rPr>
        <w:t>4) сроки предоставления муниципальной услуги;</w:t>
      </w:r>
    </w:p>
    <w:p w:rsidR="004B4980" w:rsidRPr="00C023E6" w:rsidRDefault="004B4980" w:rsidP="00197160">
      <w:pPr>
        <w:tabs>
          <w:tab w:val="left" w:pos="0"/>
        </w:tabs>
        <w:spacing w:after="0" w:line="240" w:lineRule="auto"/>
        <w:ind w:firstLine="709"/>
        <w:jc w:val="both"/>
        <w:rPr>
          <w:rFonts w:ascii="Arial" w:hAnsi="Arial" w:cs="Arial"/>
          <w:sz w:val="24"/>
          <w:szCs w:val="24"/>
        </w:rPr>
      </w:pPr>
      <w:r w:rsidRPr="00C023E6">
        <w:rPr>
          <w:rFonts w:ascii="Arial" w:hAnsi="Arial" w:cs="Arial"/>
          <w:sz w:val="24"/>
          <w:szCs w:val="24"/>
        </w:rPr>
        <w:t>5) порядок обжалования действий (бездействия) и решений, осуществляемых и принимаемых в ходе предоставления муниципальной услуги;</w:t>
      </w:r>
    </w:p>
    <w:p w:rsidR="004B4980" w:rsidRPr="00C023E6" w:rsidRDefault="004B4980" w:rsidP="00197160">
      <w:pPr>
        <w:tabs>
          <w:tab w:val="left" w:pos="0"/>
        </w:tabs>
        <w:spacing w:after="0" w:line="240" w:lineRule="auto"/>
        <w:ind w:firstLine="709"/>
        <w:jc w:val="both"/>
        <w:rPr>
          <w:rFonts w:ascii="Arial" w:hAnsi="Arial" w:cs="Arial"/>
          <w:sz w:val="24"/>
          <w:szCs w:val="24"/>
        </w:rPr>
      </w:pPr>
      <w:r w:rsidRPr="00C023E6">
        <w:rPr>
          <w:rFonts w:ascii="Arial" w:hAnsi="Arial" w:cs="Arial"/>
          <w:sz w:val="24"/>
          <w:szCs w:val="24"/>
        </w:rPr>
        <w:t xml:space="preserve">6) и другие. </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2.3.5.4. При осуществлении консультирования специалисты администрации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2.3.5.6. Время консультации при личном приеме не должно превышать 15 минут с момента начала консультирования.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6" w:history="1">
        <w:r w:rsidRPr="00C023E6">
          <w:rPr>
            <w:rStyle w:val="a3"/>
            <w:rFonts w:ascii="Arial" w:hAnsi="Arial" w:cs="Arial"/>
            <w:color w:val="auto"/>
            <w:sz w:val="24"/>
            <w:szCs w:val="24"/>
            <w:u w:val="none"/>
          </w:rPr>
          <w:t>Перечень</w:t>
        </w:r>
      </w:hyperlink>
      <w:r w:rsidRPr="00C023E6">
        <w:rPr>
          <w:rFonts w:ascii="Arial" w:hAnsi="Arial" w:cs="Arial"/>
          <w:sz w:val="24"/>
          <w:szCs w:val="24"/>
        </w:rPr>
        <w:t xml:space="preserve"> услуг, которые являются необходимыми и обязательными для предоставления муниципальных услуг на территории муниципального образования </w:t>
      </w:r>
      <w:r w:rsidR="00197160" w:rsidRPr="00C023E6">
        <w:rPr>
          <w:rFonts w:ascii="Arial" w:hAnsi="Arial" w:cs="Arial"/>
          <w:sz w:val="24"/>
          <w:szCs w:val="24"/>
        </w:rPr>
        <w:t xml:space="preserve">Титовский </w:t>
      </w:r>
      <w:r w:rsidRPr="00C023E6">
        <w:rPr>
          <w:rFonts w:ascii="Arial" w:hAnsi="Arial" w:cs="Arial"/>
          <w:sz w:val="24"/>
          <w:szCs w:val="24"/>
        </w:rPr>
        <w:t xml:space="preserve"> сельсовет Егорьевского района Алтайского края.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lastRenderedPageBreak/>
        <w:t>2.4. Результат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Результатом предоставления муниципальной услуги является: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eastAsia="Calibri" w:hAnsi="Arial" w:cs="Arial"/>
          <w:sz w:val="24"/>
          <w:szCs w:val="24"/>
          <w:lang w:eastAsia="en-US"/>
        </w:rPr>
      </w:pPr>
      <w:r w:rsidRPr="00C023E6">
        <w:rPr>
          <w:rFonts w:ascii="Arial" w:hAnsi="Arial" w:cs="Arial"/>
          <w:sz w:val="24"/>
          <w:szCs w:val="24"/>
        </w:rPr>
        <w:t>1) постановка на учет гражданина, испытывающего потребность в древесине для собственных нужд;</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eastAsia="Times New Roman" w:hAnsi="Arial" w:cs="Arial"/>
          <w:sz w:val="24"/>
          <w:szCs w:val="24"/>
        </w:rPr>
      </w:pPr>
      <w:r w:rsidRPr="00C023E6">
        <w:rPr>
          <w:rFonts w:ascii="Arial" w:hAnsi="Arial" w:cs="Arial"/>
          <w:sz w:val="24"/>
          <w:szCs w:val="24"/>
        </w:rPr>
        <w:t xml:space="preserve">2) </w:t>
      </w:r>
      <w:r w:rsidRPr="00C023E6">
        <w:rPr>
          <w:rFonts w:ascii="Arial" w:eastAsia="Calibri" w:hAnsi="Arial" w:cs="Arial"/>
          <w:sz w:val="24"/>
          <w:szCs w:val="24"/>
        </w:rPr>
        <w:t xml:space="preserve">принятие решения об отказе в </w:t>
      </w:r>
      <w:r w:rsidRPr="00C023E6">
        <w:rPr>
          <w:rFonts w:ascii="Arial" w:hAnsi="Arial" w:cs="Arial"/>
          <w:sz w:val="24"/>
          <w:szCs w:val="24"/>
        </w:rPr>
        <w:t>постановке на учет гражданина, испытывающего потребность в древесине для собственных нужд.</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2.5. Срок предоставления муниципальной услуги.</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u w:val="single"/>
        </w:rPr>
      </w:pPr>
      <w:r w:rsidRPr="00C023E6">
        <w:rPr>
          <w:rFonts w:ascii="Arial" w:hAnsi="Arial" w:cs="Arial"/>
          <w:sz w:val="24"/>
          <w:szCs w:val="24"/>
        </w:rPr>
        <w:t xml:space="preserve">Срок принятия решения о постановке на учет (отказе в постановке на учет), граждан, испытывающих потребность в древесине для собственных нужд, не должно превышать 30 дней со дня поступления в администрацию сельсовета заявления и документов, необходимых для предоставления муниципальной услуги, подлежащих личному представлению заявителем в соответствии с подпунктом 2.7.1.2 Административного регламента. </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2.6. Перечень нормативных правовых актов, непосредственно регулирующих предоставление муниципальной услуги.</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Предоставление муниципальной услуги осуществляется в соответствии со следующими нормативными правовыми актами: </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1) Конституцией Российской Федерации («Российская газета», 25.12.1993, №237);</w:t>
      </w:r>
    </w:p>
    <w:p w:rsidR="004B4980" w:rsidRPr="00C023E6" w:rsidRDefault="004B4980" w:rsidP="00197160">
      <w:pPr>
        <w:pStyle w:val="a8"/>
        <w:tabs>
          <w:tab w:val="left" w:pos="567"/>
        </w:tabs>
        <w:ind w:firstLine="709"/>
        <w:jc w:val="both"/>
      </w:pPr>
      <w:r w:rsidRPr="00C023E6">
        <w:t xml:space="preserve">2) Лесным кодексом Российской Федерации («Российская газета», 08.12.2006, </w:t>
      </w:r>
      <w:r w:rsidRPr="00C023E6">
        <w:br/>
        <w:t>№ 277);</w:t>
      </w:r>
    </w:p>
    <w:p w:rsidR="004B4980" w:rsidRPr="00C023E6" w:rsidRDefault="004B4980" w:rsidP="00197160">
      <w:pPr>
        <w:pStyle w:val="a8"/>
        <w:tabs>
          <w:tab w:val="left" w:pos="567"/>
        </w:tabs>
        <w:ind w:firstLine="709"/>
        <w:jc w:val="both"/>
      </w:pPr>
      <w:r w:rsidRPr="00C023E6">
        <w:t>3) Жилищным кодексом Российской Федерации («Российская газета», 12.01.2005, № 1);</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4) Федеральным законом от 10.12.1995 № 195-ФЗ «Об основах социального обслуживания населения в Российской Федерации» («Российская газета», 19.12.1995, № 243);</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5) Федеральным законом от 06.10.2003 №131-ФЗ «Об общих принципах организации местного самоуправления в Российской Федерации» («Российская газета», 08.10.2003, №202);</w:t>
      </w:r>
    </w:p>
    <w:p w:rsidR="004B4980" w:rsidRPr="00C023E6" w:rsidRDefault="004B4980" w:rsidP="00197160">
      <w:pPr>
        <w:tabs>
          <w:tab w:val="left" w:pos="567"/>
        </w:tabs>
        <w:spacing w:after="0" w:line="240" w:lineRule="auto"/>
        <w:ind w:firstLine="709"/>
        <w:jc w:val="both"/>
        <w:rPr>
          <w:rFonts w:ascii="Arial" w:hAnsi="Arial" w:cs="Arial"/>
          <w:color w:val="000000"/>
          <w:sz w:val="24"/>
          <w:szCs w:val="24"/>
        </w:rPr>
      </w:pPr>
      <w:r w:rsidRPr="00C023E6">
        <w:rPr>
          <w:rFonts w:ascii="Arial" w:hAnsi="Arial" w:cs="Arial"/>
          <w:color w:val="000000"/>
          <w:sz w:val="24"/>
          <w:szCs w:val="24"/>
        </w:rPr>
        <w:t xml:space="preserve">6) </w:t>
      </w:r>
      <w:r w:rsidRPr="00C023E6">
        <w:rPr>
          <w:rFonts w:ascii="Arial" w:hAnsi="Arial" w:cs="Arial"/>
          <w:sz w:val="24"/>
          <w:szCs w:val="24"/>
        </w:rPr>
        <w:t>Федеральный закон Российской Федерации от 02.07.2006 г. № 59-ФЗ «О порядке рассмотрения обращений граждан Российской Федерации» («Российская газета», 05.05.2006, № 4061);</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7) Федеральным законом от 27.07.2006 №152-ФЗ «О персональных данных» («Российская газета», 29.07.2006, №165);</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8) Федеральным законом от 27.07.2010 №210-ФЗ «Об организации предоставления государственных и муниципальных услуг» («Российская газета», 30.07.2010, № 168);</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9) Постановление Правительства РФ от 28 января 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(«Российской газете» от 10.02.2006 № 28);</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10) Законом Алтайского края от 10.09.2007 № 87-ЗС «О регулировании отдельных лесных отношений на территории Алтайского края» («Алтайская правда», 22.09.2007, № 282-283);</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11)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(«Алтайская правда», 27.03.2014, </w:t>
      </w:r>
      <w:r w:rsidRPr="00C023E6">
        <w:rPr>
          <w:rFonts w:ascii="Arial" w:hAnsi="Arial" w:cs="Arial"/>
          <w:sz w:val="24"/>
          <w:szCs w:val="24"/>
        </w:rPr>
        <w:br/>
        <w:t>№ 75);</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12) Уставом муниципального образования </w:t>
      </w:r>
      <w:r w:rsidR="00197160" w:rsidRPr="00C023E6">
        <w:rPr>
          <w:rFonts w:ascii="Arial" w:hAnsi="Arial" w:cs="Arial"/>
          <w:sz w:val="24"/>
          <w:szCs w:val="24"/>
        </w:rPr>
        <w:t>Титовский</w:t>
      </w:r>
      <w:r w:rsidRPr="00C023E6">
        <w:rPr>
          <w:rFonts w:ascii="Arial" w:hAnsi="Arial" w:cs="Arial"/>
          <w:sz w:val="24"/>
          <w:szCs w:val="24"/>
        </w:rPr>
        <w:t xml:space="preserve"> сельсовет Егорьевского района Алтайского края;</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lastRenderedPageBreak/>
        <w:t>13) Приказ Управления лесами Алтайского края от 24.07.2009 № 69 «Об утверждении Порядка заключения гражданами договоров купли-продажи лесных насаждений для собственных нужд»;</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2.7.1.</w:t>
      </w:r>
      <w:r w:rsidRPr="00C023E6">
        <w:rPr>
          <w:rFonts w:ascii="Arial" w:hAnsi="Arial" w:cs="Arial"/>
          <w:sz w:val="24"/>
          <w:szCs w:val="24"/>
        </w:rPr>
        <w:tab/>
        <w:t>Основанием для предоставления муниципальной услуги заявление в письменной форме, представленное в администрацию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МФЦ по форме согласно приложению 3 к Административному регламенту.</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2.7.1.1. В заявлении указываются следующие сведения:</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а) фамилия, имя, отчество заявителя, адрес места жительства, данные документа, удостоверяющего личность;</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б) цель заготовки древесины;</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в) наименование лесничества (лесопарка), в границах которого предполагается осуществить заготовку лесных насаждений;</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в) требуемый объем древесины и её качественные показатели.</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1. Для строительства индивидуального жилого дома:</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копия паспорта гражданина либо иного документа, удостоверяющего личность заявителя;</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документ, подтверждающий полномочия лица на осуществление действий от имени заявителя (при обращении представителя);</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копии правоустанавливающих документов на земельный участок, в случае, если права на него не зарегистрированы в Едином государственном реестре прав на недвижимое имущество и сделок к ним (далее – «ЕГРП»).</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eastAsia="Calibri" w:hAnsi="Arial" w:cs="Arial"/>
          <w:sz w:val="24"/>
          <w:szCs w:val="24"/>
        </w:rPr>
        <w:t>2. Для ремонта жилого дома, части жилого дома, иных жилых помещений и хозяйственных построек:</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eastAsia="Calibri" w:hAnsi="Arial" w:cs="Arial"/>
          <w:sz w:val="24"/>
          <w:szCs w:val="24"/>
        </w:rPr>
        <w:t>копия паспорта гражданина Российской Федерации заявителя или копии документов, заменяющих паспорт гражданина Российской Федерации;</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hAnsi="Arial" w:cs="Arial"/>
          <w:sz w:val="24"/>
          <w:szCs w:val="24"/>
        </w:rPr>
        <w:t>документ, подтверждающий полномочия лица на осуществление действий от имени заявителя (при обращении представителя);</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eastAsia="Calibri" w:hAnsi="Arial" w:cs="Arial"/>
          <w:sz w:val="24"/>
          <w:szCs w:val="24"/>
        </w:rPr>
        <w:t>копия правоустанавливающего документа на жилой дом, часть жилого дома, если права на них не зарегистрированы в ЕГРП.</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eastAsia="Calibri" w:hAnsi="Arial" w:cs="Arial"/>
          <w:sz w:val="24"/>
          <w:szCs w:val="24"/>
        </w:rPr>
        <w:t>3. Для отопления жилого дома, части жилого дома, иных жилых помещений, имеющих печное отопление:</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eastAsia="Calibri" w:hAnsi="Arial" w:cs="Arial"/>
          <w:sz w:val="24"/>
          <w:szCs w:val="24"/>
        </w:rPr>
        <w:t>копия паспорта гражданина Российской Федерации заявителя или копии документов, заменяющих паспорт гражданина Российской Федерации;</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hAnsi="Arial" w:cs="Arial"/>
          <w:sz w:val="24"/>
          <w:szCs w:val="24"/>
        </w:rPr>
        <w:t>документ, подтверждающий полномочия лица на осуществление действий от имени заявителя (при обращении представителя);</w:t>
      </w:r>
    </w:p>
    <w:p w:rsidR="004B4980" w:rsidRPr="00C023E6" w:rsidRDefault="004B4980" w:rsidP="00197160">
      <w:pPr>
        <w:autoSpaceDE w:val="0"/>
        <w:autoSpaceDN w:val="0"/>
        <w:adjustRightInd w:val="0"/>
        <w:spacing w:after="0" w:line="240" w:lineRule="auto"/>
        <w:ind w:firstLine="720"/>
        <w:jc w:val="both"/>
        <w:rPr>
          <w:rFonts w:ascii="Arial" w:eastAsia="Calibri" w:hAnsi="Arial" w:cs="Arial"/>
          <w:sz w:val="24"/>
          <w:szCs w:val="24"/>
        </w:rPr>
      </w:pPr>
      <w:r w:rsidRPr="00C023E6">
        <w:rPr>
          <w:rFonts w:ascii="Arial" w:eastAsia="Calibri" w:hAnsi="Arial" w:cs="Arial"/>
          <w:sz w:val="24"/>
          <w:szCs w:val="24"/>
        </w:rPr>
        <w:t>копия правоустанавливающего документа на жилой дом, часть жилого дома, если права на них не зарегистрированы в ЕГРП.</w:t>
      </w:r>
    </w:p>
    <w:p w:rsidR="004B4980" w:rsidRPr="00C023E6" w:rsidRDefault="004B4980" w:rsidP="00197160">
      <w:pPr>
        <w:autoSpaceDE w:val="0"/>
        <w:autoSpaceDN w:val="0"/>
        <w:adjustRightInd w:val="0"/>
        <w:spacing w:after="0" w:line="240" w:lineRule="auto"/>
        <w:ind w:firstLine="709"/>
        <w:jc w:val="both"/>
        <w:rPr>
          <w:rFonts w:ascii="Arial" w:eastAsia="Times New Roman" w:hAnsi="Arial" w:cs="Arial"/>
          <w:sz w:val="24"/>
          <w:szCs w:val="24"/>
        </w:rPr>
      </w:pPr>
      <w:r w:rsidRPr="00C023E6">
        <w:rPr>
          <w:rFonts w:ascii="Arial" w:hAnsi="Arial" w:cs="Arial"/>
          <w:sz w:val="24"/>
          <w:szCs w:val="24"/>
        </w:rPr>
        <w:t>2.7.2. Администрация сельсовета получает путем межведомственного информационного взаимодействия следующие документы:</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а) копия разрешения на строительство индивидуального жилого дома (в случае строительства индивидуального жилого дома);</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б) копия решения о признании заявителя нуждающимся в улучшении жилищных условий либо решение о снятии с такого учета в связи с получением в </w:t>
      </w:r>
      <w:r w:rsidRPr="00C023E6">
        <w:rPr>
          <w:rFonts w:ascii="Arial" w:hAnsi="Arial" w:cs="Arial"/>
          <w:sz w:val="24"/>
          <w:szCs w:val="24"/>
        </w:rPr>
        <w:lastRenderedPageBreak/>
        <w:t>установленном порядке от органа государственной власти или органа местного самоуправления бюджетных средств на строительство жилого помещения, либо в связи с получением в установленном порядке от органа государственной власти или органа местного самоуправления земельного участка для строительства жилого дома (в случае строительства индивидуального жилого дома);</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в) акт обследования жилого дома, части жилого дома и хозяйственных построек (в случае, повреждения (утраты) жилого дома, части жилого дома и хозяйственных построек, в результате пожара, наводнения или иного стихийного бедствия);</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г) копия решения о необходимости проведения капитального ремонта, реконструкции жилого помещения, части жилого помещения, хозяйственных построек;</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д) выписка из ЕГРП о наличии у заявителя права на земельный участок, либо сообщение об отказе в предоставлении информации по причине отсутствия в ЕГРП таких сведений (в случае строительства индивидуального жилого дома);</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е) выписка из ЕГРП прав заявителя на здание, строение, сооружение либо сообщение об отказе в предоставлении информации по причине отсутствия в ЕГРП таких сведений (в случае ремонта жилого дома, части жилого дома и хозяйственных построек);</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Заявитель (его представитель) вправе представить документы, предусмотренные подпунктами пункта 2.7.2. Административного регламента, по собственной инициативе. </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2.7.3. Администрация сельсовета не вправе требовать от заявителя (его представителя) представления других документов, кроме документов, истребование которых допускается в соответствии с подпунктом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МФЦ расписка выдается указанным МФЦ.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2.7.2 Административного регламента, обязаны направить в администрацию сельсовета запрошенные им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2.8. Гражданин при подаче заявления лично, через МФЦ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2.9.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 Электронная копия документа подписывается квалифицированной электронной подписью.</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2.10. Запрет требовать от заявителя представление иных документов и информации или осуществления действий для получения муниципальной услуги.</w:t>
      </w:r>
    </w:p>
    <w:p w:rsidR="004B4980" w:rsidRPr="00C023E6" w:rsidRDefault="004B4980" w:rsidP="00197160">
      <w:pPr>
        <w:tabs>
          <w:tab w:val="left" w:pos="567"/>
        </w:tabs>
        <w:autoSpaceDE w:val="0"/>
        <w:spacing w:after="0" w:line="240" w:lineRule="auto"/>
        <w:ind w:firstLine="709"/>
        <w:jc w:val="both"/>
        <w:rPr>
          <w:rFonts w:ascii="Arial" w:hAnsi="Arial" w:cs="Arial"/>
          <w:sz w:val="24"/>
          <w:szCs w:val="24"/>
        </w:rPr>
      </w:pPr>
      <w:r w:rsidRPr="00C023E6">
        <w:rPr>
          <w:rFonts w:ascii="Arial" w:hAnsi="Arial" w:cs="Arial"/>
          <w:sz w:val="24"/>
          <w:szCs w:val="24"/>
        </w:rPr>
        <w:t>Запрещается требовать от заявителя:</w:t>
      </w:r>
    </w:p>
    <w:p w:rsidR="004B4980" w:rsidRPr="00C023E6" w:rsidRDefault="004B4980" w:rsidP="00197160">
      <w:pPr>
        <w:tabs>
          <w:tab w:val="left" w:pos="567"/>
        </w:tabs>
        <w:autoSpaceDE w:val="0"/>
        <w:spacing w:after="0" w:line="240" w:lineRule="auto"/>
        <w:ind w:firstLine="709"/>
        <w:jc w:val="both"/>
        <w:rPr>
          <w:rFonts w:ascii="Arial" w:hAnsi="Arial" w:cs="Arial"/>
          <w:sz w:val="24"/>
          <w:szCs w:val="24"/>
        </w:rPr>
      </w:pPr>
      <w:r w:rsidRPr="00C023E6">
        <w:rPr>
          <w:rFonts w:ascii="Arial" w:hAnsi="Arial" w:cs="Arial"/>
          <w:sz w:val="24"/>
          <w:szCs w:val="24"/>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4980" w:rsidRPr="00C023E6" w:rsidRDefault="004B4980" w:rsidP="00197160">
      <w:pPr>
        <w:tabs>
          <w:tab w:val="left" w:pos="567"/>
        </w:tabs>
        <w:autoSpaceDE w:val="0"/>
        <w:spacing w:after="0" w:line="240" w:lineRule="auto"/>
        <w:ind w:firstLine="709"/>
        <w:jc w:val="both"/>
        <w:rPr>
          <w:rFonts w:ascii="Arial" w:hAnsi="Arial" w:cs="Arial"/>
          <w:sz w:val="24"/>
          <w:szCs w:val="24"/>
        </w:rPr>
      </w:pPr>
      <w:r w:rsidRPr="00C023E6">
        <w:rPr>
          <w:rFonts w:ascii="Arial" w:hAnsi="Arial" w:cs="Arial"/>
          <w:sz w:val="24"/>
          <w:szCs w:val="24"/>
        </w:rPr>
        <w:t>представления документов и информации, которые находятся в распоряжении администрации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4B4980" w:rsidRPr="00C023E6" w:rsidRDefault="004B4980" w:rsidP="00197160">
      <w:pPr>
        <w:tabs>
          <w:tab w:val="left" w:pos="567"/>
          <w:tab w:val="left" w:pos="1276"/>
        </w:tabs>
        <w:spacing w:after="0" w:line="240" w:lineRule="auto"/>
        <w:ind w:firstLine="709"/>
        <w:jc w:val="both"/>
        <w:rPr>
          <w:rFonts w:ascii="Arial" w:hAnsi="Arial" w:cs="Arial"/>
          <w:sz w:val="24"/>
          <w:szCs w:val="24"/>
        </w:rPr>
      </w:pPr>
      <w:r w:rsidRPr="00C023E6">
        <w:rPr>
          <w:rFonts w:ascii="Arial" w:hAnsi="Arial" w:cs="Arial"/>
          <w:sz w:val="24"/>
          <w:szCs w:val="24"/>
        </w:rPr>
        <w:t>2.11.</w:t>
      </w:r>
      <w:r w:rsidRPr="00C023E6">
        <w:rPr>
          <w:rFonts w:ascii="Arial" w:hAnsi="Arial" w:cs="Arial"/>
          <w:sz w:val="24"/>
          <w:szCs w:val="24"/>
        </w:rPr>
        <w:tab/>
        <w:t xml:space="preserve"> Исчерпывающий перечень оснований для отказа в приеме документов, необходимых для предоставления муниципальной услуги.</w:t>
      </w:r>
    </w:p>
    <w:p w:rsidR="004B4980" w:rsidRPr="00C023E6" w:rsidRDefault="004B4980" w:rsidP="00197160">
      <w:pPr>
        <w:pStyle w:val="2"/>
        <w:tabs>
          <w:tab w:val="left" w:pos="567"/>
          <w:tab w:val="left" w:pos="1134"/>
        </w:tabs>
        <w:ind w:firstLine="709"/>
        <w:jc w:val="both"/>
        <w:rPr>
          <w:rFonts w:ascii="Arial" w:hAnsi="Arial" w:cs="Arial"/>
          <w:sz w:val="24"/>
        </w:rPr>
      </w:pPr>
      <w:r w:rsidRPr="00C023E6">
        <w:rPr>
          <w:rFonts w:ascii="Arial" w:hAnsi="Arial" w:cs="Arial"/>
          <w:sz w:val="24"/>
        </w:rPr>
        <w:t>Основания для отказа в приеме документов отсутствуют. Поступившее заявление подлежит обязательному приему.</w:t>
      </w:r>
    </w:p>
    <w:p w:rsidR="004B4980" w:rsidRPr="00C023E6" w:rsidRDefault="004B4980" w:rsidP="00197160">
      <w:pPr>
        <w:tabs>
          <w:tab w:val="left" w:pos="567"/>
          <w:tab w:val="left" w:pos="1276"/>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2.12. Исчерпывающий перечень оснований для отказа в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Заявителю отказывается в предоставлении муниципальной услуги в случаях:</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1) непредставления одного или нескольких документов, указанных в подпункте 2.7.1.2 Административного регламента</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 предоставление документов, содержащих недостоверные сведения;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 непредставление подлинников документов (копий документов, заверенных в установленном порядке), указанных в подпункте 2.7.1.2 Административного регламента, в срок, установленный для принятия решения о постановке на учет граждан (отказе в постановке на учет), испытывающих потребность в древесине для собственных нужд, - в случае направления указанных документов в электронной форме без заверения их квалифицированной электронной подписью;</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4) наличие документов, текст которых не поддается прочтению;</w:t>
      </w:r>
    </w:p>
    <w:p w:rsidR="004B4980" w:rsidRPr="00C023E6" w:rsidRDefault="004B4980" w:rsidP="00197160">
      <w:pPr>
        <w:pStyle w:val="1"/>
        <w:tabs>
          <w:tab w:val="left" w:pos="567"/>
        </w:tabs>
        <w:ind w:firstLine="709"/>
        <w:jc w:val="both"/>
        <w:rPr>
          <w:rFonts w:ascii="Arial" w:hAnsi="Arial" w:cs="Arial"/>
          <w:sz w:val="24"/>
        </w:rPr>
      </w:pPr>
      <w:r w:rsidRPr="00C023E6">
        <w:rPr>
          <w:rFonts w:ascii="Arial" w:hAnsi="Arial" w:cs="Arial"/>
          <w:sz w:val="24"/>
        </w:rPr>
        <w:t>5) несоответствие заявителя, требованиям, предусмотренным пунктом 1.2 настоящего Административного регламента;</w:t>
      </w:r>
    </w:p>
    <w:p w:rsidR="004B4980" w:rsidRPr="00C023E6" w:rsidRDefault="004B4980" w:rsidP="00197160">
      <w:pPr>
        <w:pStyle w:val="1"/>
        <w:tabs>
          <w:tab w:val="left" w:pos="567"/>
        </w:tabs>
        <w:ind w:firstLine="709"/>
        <w:jc w:val="both"/>
        <w:rPr>
          <w:rFonts w:ascii="Arial" w:hAnsi="Arial" w:cs="Arial"/>
          <w:sz w:val="24"/>
        </w:rPr>
      </w:pPr>
      <w:r w:rsidRPr="00C023E6">
        <w:rPr>
          <w:rFonts w:ascii="Arial" w:hAnsi="Arial" w:cs="Arial"/>
          <w:sz w:val="24"/>
        </w:rPr>
        <w:t>6) неистечение сроков, предусмотренных статьей 7 Закона Алтайского края от 10.09.2007 № 87-ЗС «</w:t>
      </w:r>
      <w:r w:rsidRPr="00C023E6">
        <w:rPr>
          <w:rStyle w:val="st"/>
          <w:rFonts w:ascii="Arial" w:hAnsi="Arial" w:cs="Arial"/>
          <w:sz w:val="24"/>
        </w:rPr>
        <w:t>О регулировании отдельных лесных отношений на территории Алтайского края</w:t>
      </w:r>
      <w:r w:rsidRPr="00C023E6">
        <w:rPr>
          <w:rFonts w:ascii="Arial" w:hAnsi="Arial" w:cs="Arial"/>
          <w:sz w:val="24"/>
        </w:rPr>
        <w:t>», за исключением положения части 3 ст. 7 данного Закона.</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2.12.1. Заявитель (его представитель) вправе повторно направить заявление и прилагаемые документы в администрацию сельсовета после устранения обстоятельств, послуживших основанием для вынесения решения об отказе в постановке на учет.</w:t>
      </w:r>
    </w:p>
    <w:p w:rsidR="004B4980" w:rsidRPr="00C023E6" w:rsidRDefault="004B4980" w:rsidP="00197160">
      <w:pPr>
        <w:autoSpaceDE w:val="0"/>
        <w:spacing w:after="0" w:line="240" w:lineRule="auto"/>
        <w:ind w:firstLine="709"/>
        <w:jc w:val="both"/>
        <w:rPr>
          <w:rFonts w:ascii="Arial" w:hAnsi="Arial" w:cs="Arial"/>
          <w:sz w:val="24"/>
          <w:szCs w:val="24"/>
        </w:rPr>
      </w:pPr>
      <w:r w:rsidRPr="00C023E6">
        <w:rPr>
          <w:rFonts w:ascii="Arial" w:hAnsi="Arial" w:cs="Arial"/>
          <w:sz w:val="24"/>
          <w:szCs w:val="24"/>
        </w:rPr>
        <w:t>2.13. Перечень услуг, которые являются необходимыми и обязательными для предоставления муниципальной услуги</w:t>
      </w:r>
    </w:p>
    <w:p w:rsidR="004B4980" w:rsidRPr="00C023E6" w:rsidRDefault="004B4980" w:rsidP="00197160">
      <w:pPr>
        <w:autoSpaceDE w:val="0"/>
        <w:spacing w:after="0" w:line="240" w:lineRule="auto"/>
        <w:ind w:right="-1" w:firstLine="709"/>
        <w:jc w:val="both"/>
        <w:rPr>
          <w:rFonts w:ascii="Arial" w:hAnsi="Arial" w:cs="Arial"/>
          <w:sz w:val="24"/>
          <w:szCs w:val="24"/>
        </w:rPr>
      </w:pPr>
      <w:r w:rsidRPr="00C023E6">
        <w:rPr>
          <w:rFonts w:ascii="Arial" w:hAnsi="Arial" w:cs="Arial"/>
          <w:sz w:val="24"/>
          <w:szCs w:val="24"/>
        </w:rPr>
        <w:t>Необходимые и обязательные услуги для предоставления муниципальной услуги отсутствуют.</w:t>
      </w:r>
    </w:p>
    <w:p w:rsidR="004B4980" w:rsidRPr="00C023E6" w:rsidRDefault="004B4980" w:rsidP="00197160">
      <w:pPr>
        <w:tabs>
          <w:tab w:val="left" w:pos="567"/>
        </w:tabs>
        <w:autoSpaceDE w:val="0"/>
        <w:spacing w:after="0" w:line="240" w:lineRule="auto"/>
        <w:ind w:firstLine="709"/>
        <w:jc w:val="both"/>
        <w:rPr>
          <w:rFonts w:ascii="Arial" w:hAnsi="Arial" w:cs="Arial"/>
          <w:sz w:val="24"/>
          <w:szCs w:val="24"/>
        </w:rPr>
      </w:pPr>
      <w:r w:rsidRPr="00C023E6">
        <w:rPr>
          <w:rFonts w:ascii="Arial" w:hAnsi="Arial" w:cs="Arial"/>
          <w:sz w:val="24"/>
          <w:szCs w:val="24"/>
        </w:rPr>
        <w:t>2.14. Порядок, размер и основания взимания государственной пошлины или иной платы, установленной за предоставление муниципальной услуги.</w:t>
      </w:r>
    </w:p>
    <w:p w:rsidR="004B4980" w:rsidRPr="00C023E6" w:rsidRDefault="004B4980" w:rsidP="00197160">
      <w:pPr>
        <w:pStyle w:val="2"/>
        <w:tabs>
          <w:tab w:val="left" w:pos="567"/>
        </w:tabs>
        <w:ind w:firstLine="709"/>
        <w:jc w:val="both"/>
        <w:outlineLvl w:val="2"/>
        <w:rPr>
          <w:rFonts w:ascii="Arial" w:hAnsi="Arial" w:cs="Arial"/>
          <w:sz w:val="24"/>
        </w:rPr>
      </w:pPr>
      <w:r w:rsidRPr="00C023E6">
        <w:rPr>
          <w:rFonts w:ascii="Arial" w:hAnsi="Arial" w:cs="Arial"/>
          <w:sz w:val="24"/>
        </w:rPr>
        <w:t>Предоставление муниципальной услуги осуществляется бесплатно.</w:t>
      </w:r>
    </w:p>
    <w:p w:rsidR="004B4980" w:rsidRPr="00C023E6" w:rsidRDefault="004B4980" w:rsidP="00197160">
      <w:pPr>
        <w:pStyle w:val="2"/>
        <w:tabs>
          <w:tab w:val="left" w:pos="567"/>
        </w:tabs>
        <w:ind w:firstLine="709"/>
        <w:jc w:val="both"/>
        <w:outlineLvl w:val="2"/>
        <w:rPr>
          <w:rFonts w:ascii="Arial" w:hAnsi="Arial" w:cs="Arial"/>
          <w:sz w:val="24"/>
        </w:rPr>
      </w:pPr>
      <w:r w:rsidRPr="00C023E6">
        <w:rPr>
          <w:rFonts w:ascii="Arial" w:hAnsi="Arial" w:cs="Arial"/>
          <w:sz w:val="24"/>
        </w:rPr>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lastRenderedPageBreak/>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4B4980" w:rsidRPr="00C023E6" w:rsidRDefault="004B4980" w:rsidP="00197160">
      <w:pPr>
        <w:pStyle w:val="2"/>
        <w:tabs>
          <w:tab w:val="left" w:pos="567"/>
        </w:tabs>
        <w:ind w:firstLine="709"/>
        <w:jc w:val="both"/>
        <w:outlineLvl w:val="2"/>
        <w:rPr>
          <w:rFonts w:ascii="Arial" w:hAnsi="Arial" w:cs="Arial"/>
          <w:sz w:val="24"/>
        </w:rPr>
      </w:pPr>
      <w:r w:rsidRPr="00C023E6">
        <w:rPr>
          <w:rFonts w:ascii="Arial" w:hAnsi="Arial" w:cs="Arial"/>
          <w:sz w:val="24"/>
        </w:rPr>
        <w:t>2.16. Срок регистрации заявления о предоставлении муниципальной услуги.</w:t>
      </w:r>
    </w:p>
    <w:p w:rsidR="004B4980" w:rsidRPr="00C023E6" w:rsidRDefault="004B4980" w:rsidP="00197160">
      <w:pPr>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Заявление, поступившее в администрацию сельсовета, подлежит обязательной регистрации в течение одного дня с момента поступления.</w:t>
      </w:r>
    </w:p>
    <w:p w:rsidR="004B4980" w:rsidRPr="00C023E6" w:rsidRDefault="004B4980" w:rsidP="00197160">
      <w:pPr>
        <w:pStyle w:val="2"/>
        <w:ind w:firstLine="709"/>
        <w:jc w:val="both"/>
        <w:outlineLvl w:val="2"/>
        <w:rPr>
          <w:rFonts w:ascii="Arial" w:hAnsi="Arial" w:cs="Arial"/>
          <w:sz w:val="24"/>
        </w:rPr>
      </w:pPr>
      <w:r w:rsidRPr="00C023E6">
        <w:rPr>
          <w:rFonts w:ascii="Arial" w:hAnsi="Arial" w:cs="Arial"/>
          <w:sz w:val="24"/>
        </w:rPr>
        <w:t>При обращении заявителя (представителя) за предоставлением муниципальной услуги через МФЦ либо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4B4980" w:rsidRPr="00C023E6" w:rsidRDefault="004B4980" w:rsidP="00197160">
      <w:pPr>
        <w:pStyle w:val="2"/>
        <w:tabs>
          <w:tab w:val="left" w:pos="567"/>
        </w:tabs>
        <w:ind w:firstLine="709"/>
        <w:jc w:val="both"/>
        <w:outlineLvl w:val="2"/>
        <w:rPr>
          <w:rFonts w:ascii="Arial" w:hAnsi="Arial" w:cs="Arial"/>
          <w:sz w:val="24"/>
        </w:rPr>
      </w:pPr>
      <w:r w:rsidRPr="00C023E6">
        <w:rPr>
          <w:rFonts w:ascii="Arial" w:hAnsi="Arial" w:cs="Arial"/>
          <w:sz w:val="24"/>
        </w:rPr>
        <w:t>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2.17.1. Помещение, в котором осуществляется прием заявителей, должно обеспечивать:</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1) комфортное расположение заявителя и должностного лица администрации сельсовета;</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2) возможность и удобство оформления заявителем письменного заявления;</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3) доступ к нормативным правовым актам, регулирующим предоставление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2.17.2. Вход и передвижение по помещению, в котором проводится личный прием, не должны создавать затруднений для лиц с ограниченными возможностями</w:t>
      </w:r>
      <w:r w:rsidR="00005B09" w:rsidRPr="00C023E6">
        <w:rPr>
          <w:rFonts w:ascii="Arial" w:hAnsi="Arial" w:cs="Arial"/>
          <w:sz w:val="24"/>
          <w:szCs w:val="24"/>
        </w:rPr>
        <w:t>, в том числе должны быть обеспечены:</w:t>
      </w:r>
    </w:p>
    <w:p w:rsidR="00005B09" w:rsidRPr="00C023E6" w:rsidRDefault="00005B09"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005B09" w:rsidRPr="00C023E6" w:rsidRDefault="00005B09"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05B09" w:rsidRPr="00C023E6" w:rsidRDefault="00005B09"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005B09" w:rsidRPr="00C023E6" w:rsidRDefault="00005B09"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w:t>
      </w:r>
      <w:r w:rsidR="00C2102C" w:rsidRPr="00C023E6">
        <w:rPr>
          <w:rFonts w:ascii="Arial" w:hAnsi="Arial" w:cs="Arial"/>
          <w:sz w:val="24"/>
          <w:szCs w:val="24"/>
        </w:rPr>
        <w:t>которых предоставляется услуга, и к услугам с учетом ограничений их жизнедеятельности;</w:t>
      </w:r>
    </w:p>
    <w:p w:rsidR="00C2102C" w:rsidRPr="00C023E6" w:rsidRDefault="00C2102C"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допуск сурдопереводчика  и тифлосурдопереводчика;</w:t>
      </w:r>
    </w:p>
    <w:p w:rsidR="00C2102C" w:rsidRPr="00C023E6" w:rsidRDefault="00C2102C"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допуск собаки-проводника на объекты (здания, помещения), в которых предоставляется услуга;</w:t>
      </w:r>
    </w:p>
    <w:p w:rsidR="00005B09" w:rsidRPr="00C023E6" w:rsidRDefault="00C2102C" w:rsidP="00C2102C">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 xml:space="preserve">оказание инвалидам помощи в преодолении барьеров, мешающих получению ими услуги наравне с другими лицами. </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2.17.3. Специалистом администрации сельсовета осуществляется информирование заявителей о поступлении заявления, его входящих регистрационных реквизитах, и т.п.</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2.17.4.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lastRenderedPageBreak/>
        <w:t xml:space="preserve">2.17.5. На информационных стендах администрации сельсовета размещается следующая информация: </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 график (режим) работы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 Административный регламент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5) телефон для справок;</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8) порядок получения консультаций;</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9) порядок обжалования решений, действий (бездействия) должностных лиц администрации сельсовета, предоставляющего муниципальную услугу.</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2.18. Показатели доступности и качества муниципальной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2.18.1. Конфиденциальные сведения, ставшие известными должностным лицам администрации сельсовета при рассмотрении документов заявителя, не могут быть использованы во вред заявителям.</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2.18.2.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 xml:space="preserve">Целевые значения показателя доступности и качества муниципальной услуги: </w:t>
      </w:r>
    </w:p>
    <w:p w:rsidR="00197160" w:rsidRPr="00C023E6" w:rsidRDefault="0019716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p>
    <w:tbl>
      <w:tblPr>
        <w:tblW w:w="0" w:type="auto"/>
        <w:tblInd w:w="70" w:type="dxa"/>
        <w:tblLayout w:type="fixed"/>
        <w:tblCellMar>
          <w:left w:w="70" w:type="dxa"/>
          <w:right w:w="70" w:type="dxa"/>
        </w:tblCellMar>
        <w:tblLook w:val="04A0"/>
      </w:tblPr>
      <w:tblGrid>
        <w:gridCol w:w="6379"/>
        <w:gridCol w:w="2977"/>
      </w:tblGrid>
      <w:tr w:rsidR="004B4980" w:rsidRPr="00C023E6">
        <w:trPr>
          <w:cantSplit/>
          <w:trHeight w:val="537"/>
        </w:trPr>
        <w:tc>
          <w:tcPr>
            <w:tcW w:w="6379" w:type="dxa"/>
            <w:vMerge w:val="restart"/>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tabs>
                <w:tab w:val="left" w:pos="567"/>
              </w:tabs>
              <w:autoSpaceDE w:val="0"/>
              <w:autoSpaceDN w:val="0"/>
              <w:adjustRightInd w:val="0"/>
              <w:spacing w:after="0" w:line="240" w:lineRule="auto"/>
              <w:ind w:firstLine="709"/>
              <w:jc w:val="both"/>
              <w:outlineLvl w:val="2"/>
              <w:rPr>
                <w:rFonts w:ascii="Arial" w:hAnsi="Arial" w:cs="Arial"/>
                <w:sz w:val="24"/>
                <w:szCs w:val="24"/>
              </w:rPr>
            </w:pPr>
            <w:r w:rsidRPr="00C023E6">
              <w:rPr>
                <w:rFonts w:ascii="Arial" w:hAnsi="Arial" w:cs="Arial"/>
                <w:sz w:val="24"/>
                <w:szCs w:val="24"/>
              </w:rPr>
              <w:t>Показатели качества и доступности</w:t>
            </w:r>
            <w:r w:rsidRPr="00C023E6">
              <w:rPr>
                <w:rFonts w:ascii="Arial" w:hAnsi="Arial" w:cs="Arial"/>
                <w:sz w:val="24"/>
                <w:szCs w:val="24"/>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 xml:space="preserve">Целевое значение показателя </w:t>
            </w:r>
          </w:p>
        </w:tc>
      </w:tr>
      <w:tr w:rsidR="004B4980" w:rsidRPr="00C023E6">
        <w:trPr>
          <w:cantSplit/>
          <w:trHeight w:val="537"/>
        </w:trPr>
        <w:tc>
          <w:tcPr>
            <w:tcW w:w="9356" w:type="dxa"/>
            <w:vMerge/>
            <w:tcBorders>
              <w:top w:val="single" w:sz="6" w:space="0" w:color="auto"/>
              <w:left w:val="single" w:sz="6" w:space="0" w:color="auto"/>
              <w:bottom w:val="single" w:sz="6" w:space="0" w:color="auto"/>
              <w:right w:val="single" w:sz="6" w:space="0" w:color="auto"/>
            </w:tcBorders>
            <w:vAlign w:val="center"/>
            <w:hideMark/>
          </w:tcPr>
          <w:p w:rsidR="004B4980" w:rsidRPr="00C023E6" w:rsidRDefault="004B4980" w:rsidP="00197160">
            <w:pPr>
              <w:spacing w:after="0" w:line="240" w:lineRule="auto"/>
              <w:rPr>
                <w:rFonts w:ascii="Arial" w:hAnsi="Arial" w:cs="Arial"/>
                <w:sz w:val="24"/>
                <w:szCs w:val="24"/>
              </w:rPr>
            </w:pPr>
          </w:p>
        </w:tc>
        <w:tc>
          <w:tcPr>
            <w:tcW w:w="2977" w:type="dxa"/>
            <w:vMerge/>
            <w:tcBorders>
              <w:top w:val="single" w:sz="6" w:space="0" w:color="auto"/>
              <w:left w:val="single" w:sz="6" w:space="0" w:color="auto"/>
              <w:bottom w:val="single" w:sz="6" w:space="0" w:color="auto"/>
              <w:right w:val="single" w:sz="6" w:space="0" w:color="auto"/>
            </w:tcBorders>
            <w:vAlign w:val="center"/>
            <w:hideMark/>
          </w:tcPr>
          <w:p w:rsidR="004B4980" w:rsidRPr="00C023E6" w:rsidRDefault="004B4980" w:rsidP="00197160">
            <w:pPr>
              <w:spacing w:after="0" w:line="240" w:lineRule="auto"/>
              <w:rPr>
                <w:rFonts w:ascii="Arial" w:eastAsia="Times New Roman" w:hAnsi="Arial" w:cs="Arial"/>
                <w:sz w:val="24"/>
                <w:szCs w:val="24"/>
              </w:rPr>
            </w:pPr>
          </w:p>
        </w:tc>
      </w:tr>
      <w:tr w:rsidR="004B4980" w:rsidRPr="00C023E6">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center"/>
              <w:rPr>
                <w:rFonts w:ascii="Arial" w:hAnsi="Arial" w:cs="Arial"/>
              </w:rPr>
            </w:pPr>
            <w:r w:rsidRPr="00C023E6">
              <w:rPr>
                <w:rFonts w:ascii="Arial" w:hAnsi="Arial" w:cs="Arial"/>
              </w:rPr>
              <w:t>1. Своевременность</w:t>
            </w:r>
          </w:p>
        </w:tc>
      </w:tr>
      <w:tr w:rsidR="004B4980" w:rsidRPr="00C023E6">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90-95%</w:t>
            </w:r>
          </w:p>
        </w:tc>
      </w:tr>
      <w:tr w:rsidR="004B4980" w:rsidRPr="00C023E6">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center"/>
              <w:rPr>
                <w:rFonts w:ascii="Arial" w:hAnsi="Arial" w:cs="Arial"/>
              </w:rPr>
            </w:pPr>
            <w:r w:rsidRPr="00C023E6">
              <w:rPr>
                <w:rFonts w:ascii="Arial" w:hAnsi="Arial" w:cs="Arial"/>
              </w:rPr>
              <w:t>2. Качество</w:t>
            </w:r>
          </w:p>
        </w:tc>
      </w:tr>
      <w:tr w:rsidR="004B4980" w:rsidRPr="00C023E6">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90-95%</w:t>
            </w:r>
          </w:p>
        </w:tc>
      </w:tr>
      <w:tr w:rsidR="004B4980" w:rsidRPr="00C023E6">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lastRenderedPageBreak/>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95-97%</w:t>
            </w:r>
          </w:p>
        </w:tc>
      </w:tr>
      <w:tr w:rsidR="004B4980" w:rsidRPr="00C023E6">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center"/>
              <w:rPr>
                <w:rFonts w:ascii="Arial" w:hAnsi="Arial" w:cs="Arial"/>
              </w:rPr>
            </w:pPr>
            <w:r w:rsidRPr="00C023E6">
              <w:rPr>
                <w:rFonts w:ascii="Arial" w:hAnsi="Arial" w:cs="Arial"/>
              </w:rPr>
              <w:t>3. Доступность</w:t>
            </w:r>
          </w:p>
        </w:tc>
      </w:tr>
      <w:tr w:rsidR="004B4980" w:rsidRPr="00C023E6">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95-97%</w:t>
            </w:r>
          </w:p>
        </w:tc>
      </w:tr>
      <w:tr w:rsidR="004B4980" w:rsidRPr="00C023E6">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tabs>
                <w:tab w:val="left" w:pos="567"/>
              </w:tabs>
              <w:spacing w:after="0" w:line="240" w:lineRule="auto"/>
              <w:jc w:val="both"/>
              <w:rPr>
                <w:rFonts w:ascii="Arial" w:hAnsi="Arial" w:cs="Arial"/>
                <w:sz w:val="24"/>
                <w:szCs w:val="24"/>
              </w:rPr>
            </w:pPr>
            <w:r w:rsidRPr="00C023E6">
              <w:rPr>
                <w:rFonts w:ascii="Arial" w:hAnsi="Arial" w:cs="Arial"/>
                <w:sz w:val="24"/>
                <w:szCs w:val="24"/>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70-80 %</w:t>
            </w:r>
          </w:p>
        </w:tc>
      </w:tr>
      <w:tr w:rsidR="004B4980" w:rsidRPr="00C023E6">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75-80%</w:t>
            </w:r>
          </w:p>
        </w:tc>
      </w:tr>
      <w:tr w:rsidR="004B4980" w:rsidRPr="00C023E6">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center"/>
              <w:rPr>
                <w:rFonts w:ascii="Arial" w:hAnsi="Arial" w:cs="Arial"/>
              </w:rPr>
            </w:pPr>
            <w:r w:rsidRPr="00C023E6">
              <w:rPr>
                <w:rFonts w:ascii="Arial" w:hAnsi="Arial" w:cs="Arial"/>
              </w:rPr>
              <w:t>4. Процесс обжалования</w:t>
            </w:r>
          </w:p>
        </w:tc>
      </w:tr>
      <w:tr w:rsidR="004B4980" w:rsidRPr="00C023E6">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0,2 % - 0,1 %</w:t>
            </w:r>
          </w:p>
        </w:tc>
      </w:tr>
      <w:tr w:rsidR="004B4980" w:rsidRPr="00C023E6">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95-97%</w:t>
            </w:r>
          </w:p>
        </w:tc>
      </w:tr>
      <w:tr w:rsidR="004B4980" w:rsidRPr="00C023E6">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center"/>
              <w:rPr>
                <w:rFonts w:ascii="Arial" w:hAnsi="Arial" w:cs="Arial"/>
              </w:rPr>
            </w:pPr>
            <w:r w:rsidRPr="00C023E6">
              <w:rPr>
                <w:rFonts w:ascii="Arial" w:hAnsi="Arial" w:cs="Arial"/>
              </w:rPr>
              <w:t>5. Вежливость</w:t>
            </w:r>
          </w:p>
        </w:tc>
      </w:tr>
      <w:tr w:rsidR="004B4980" w:rsidRPr="00C023E6">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jc w:val="both"/>
              <w:rPr>
                <w:rFonts w:ascii="Arial" w:hAnsi="Arial" w:cs="Arial"/>
              </w:rPr>
            </w:pPr>
            <w:r w:rsidRPr="00C023E6">
              <w:rPr>
                <w:rFonts w:ascii="Arial" w:hAnsi="Arial" w:cs="Arial"/>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hideMark/>
          </w:tcPr>
          <w:p w:rsidR="004B4980" w:rsidRPr="00C023E6" w:rsidRDefault="004B4980" w:rsidP="00197160">
            <w:pPr>
              <w:pStyle w:val="ConsPlusCell"/>
              <w:tabs>
                <w:tab w:val="left" w:pos="567"/>
              </w:tabs>
              <w:ind w:firstLine="709"/>
              <w:jc w:val="both"/>
              <w:rPr>
                <w:rFonts w:ascii="Arial" w:hAnsi="Arial" w:cs="Arial"/>
              </w:rPr>
            </w:pPr>
            <w:r w:rsidRPr="00C023E6">
              <w:rPr>
                <w:rFonts w:ascii="Arial" w:hAnsi="Arial" w:cs="Arial"/>
              </w:rPr>
              <w:t>90-95%</w:t>
            </w:r>
          </w:p>
        </w:tc>
      </w:tr>
    </w:tbl>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rPr>
      </w:pPr>
      <w:r w:rsidRPr="00C023E6">
        <w:rPr>
          <w:rFonts w:ascii="Arial" w:hAnsi="Arial" w:cs="Arial"/>
          <w:sz w:val="24"/>
          <w:szCs w:val="24"/>
        </w:rPr>
        <w:t>2.19.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rPr>
      </w:pPr>
      <w:r w:rsidRPr="00C023E6">
        <w:rPr>
          <w:rFonts w:ascii="Arial" w:hAnsi="Arial" w:cs="Arial"/>
          <w:sz w:val="24"/>
          <w:szCs w:val="24"/>
        </w:rPr>
        <w:t xml:space="preserve">2.19.1. Администрация сельсовета обеспечивает возможность получения заявителем информации о предоставляемой муниципальной услуге на официальном сайте администрации Егорьевского района алтайского края на странице администрации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интернет-сайте МФЦ, на Едином портале государственных и муниципальных услуг (функций).</w:t>
      </w:r>
    </w:p>
    <w:p w:rsidR="004B4980" w:rsidRPr="00C023E6" w:rsidRDefault="004B4980" w:rsidP="00197160">
      <w:pPr>
        <w:pStyle w:val="2"/>
        <w:tabs>
          <w:tab w:val="left" w:pos="567"/>
        </w:tabs>
        <w:ind w:firstLine="709"/>
        <w:jc w:val="both"/>
        <w:outlineLvl w:val="2"/>
        <w:rPr>
          <w:rFonts w:ascii="Arial" w:hAnsi="Arial" w:cs="Arial"/>
          <w:sz w:val="24"/>
        </w:rPr>
      </w:pPr>
      <w:r w:rsidRPr="00C023E6">
        <w:rPr>
          <w:rFonts w:ascii="Arial" w:hAnsi="Arial" w:cs="Arial"/>
          <w:sz w:val="24"/>
        </w:rPr>
        <w:t xml:space="preserve">2.19.2. Администрация сельсовета обеспечивает возможность получения и копирования заявителями на официальном сайте администрации Егорьевского района Алтайского края на странице администрации </w:t>
      </w:r>
      <w:r w:rsidR="00197160" w:rsidRPr="00C023E6">
        <w:rPr>
          <w:rFonts w:ascii="Arial" w:hAnsi="Arial" w:cs="Arial"/>
          <w:sz w:val="24"/>
        </w:rPr>
        <w:t>Титовского</w:t>
      </w:r>
      <w:r w:rsidRPr="00C023E6">
        <w:rPr>
          <w:rFonts w:ascii="Arial" w:hAnsi="Arial" w:cs="Arial"/>
          <w:sz w:val="24"/>
        </w:rPr>
        <w:t xml:space="preserve"> сельсовета Егорьевского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p>
    <w:p w:rsidR="004B4980" w:rsidRPr="00C023E6" w:rsidRDefault="004B4980" w:rsidP="00197160">
      <w:pPr>
        <w:keepNext/>
        <w:widowControl w:val="0"/>
        <w:tabs>
          <w:tab w:val="left" w:pos="567"/>
        </w:tabs>
        <w:autoSpaceDE w:val="0"/>
        <w:autoSpaceDN w:val="0"/>
        <w:adjustRightInd w:val="0"/>
        <w:spacing w:after="0" w:line="240" w:lineRule="auto"/>
        <w:ind w:firstLine="709"/>
        <w:jc w:val="center"/>
        <w:outlineLvl w:val="1"/>
        <w:rPr>
          <w:rFonts w:ascii="Arial" w:hAnsi="Arial" w:cs="Arial"/>
          <w:bCs/>
          <w:iCs/>
          <w:sz w:val="24"/>
          <w:szCs w:val="24"/>
        </w:rPr>
      </w:pPr>
      <w:r w:rsidRPr="00C023E6">
        <w:rPr>
          <w:rFonts w:ascii="Arial" w:hAnsi="Arial" w:cs="Arial"/>
          <w:bCs/>
          <w:iCs/>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Блок-схема предоставления муниципальной услуги приведена в приложении 4 к настоящему Административному регламенту.</w:t>
      </w:r>
    </w:p>
    <w:p w:rsidR="004B4980" w:rsidRPr="00C023E6" w:rsidRDefault="004B4980" w:rsidP="00197160">
      <w:pPr>
        <w:tabs>
          <w:tab w:val="left" w:pos="567"/>
        </w:tabs>
        <w:spacing w:after="0" w:line="240" w:lineRule="auto"/>
        <w:ind w:firstLine="709"/>
        <w:jc w:val="both"/>
        <w:rPr>
          <w:rFonts w:ascii="Arial" w:eastAsia="Calibri" w:hAnsi="Arial" w:cs="Arial"/>
          <w:sz w:val="24"/>
          <w:szCs w:val="24"/>
        </w:rPr>
      </w:pPr>
      <w:r w:rsidRPr="00C023E6">
        <w:rPr>
          <w:rFonts w:ascii="Arial" w:eastAsia="Calibri" w:hAnsi="Arial" w:cs="Arial"/>
          <w:sz w:val="24"/>
          <w:szCs w:val="24"/>
        </w:rPr>
        <w:t>3.1. Описание последовательности действий при предоставлении муниципальной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eastAsia="Times New Roman" w:hAnsi="Arial" w:cs="Arial"/>
          <w:sz w:val="24"/>
          <w:szCs w:val="24"/>
        </w:rPr>
      </w:pPr>
      <w:r w:rsidRPr="00C023E6">
        <w:rPr>
          <w:rFonts w:ascii="Arial" w:hAnsi="Arial" w:cs="Arial"/>
          <w:sz w:val="24"/>
          <w:szCs w:val="24"/>
        </w:rPr>
        <w:t>Предоставление муниципальной услуги включает в себя следующие административные процедуры:</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1) прием заявления и документов, их регистрация;</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 рассмотрение и проверка заявления и документов, подготовка результата предоставления муниципальной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 направление администрацией сельсовета заявителю сведений о ходе выполнения запроса о предоставлении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4) принятие решения о предоставлении или об отказе в предоставлении </w:t>
      </w:r>
      <w:r w:rsidRPr="00C023E6">
        <w:rPr>
          <w:rFonts w:ascii="Arial" w:hAnsi="Arial" w:cs="Arial"/>
          <w:sz w:val="24"/>
          <w:szCs w:val="24"/>
        </w:rPr>
        <w:lastRenderedPageBreak/>
        <w:t>муниципальной услуги, информирование и выдача результата предоставления муниципальной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5) обеспечение администрацией сельсовета возможности для заявителя оценить качество предоставления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6) обеспечение администрацией сельсовета возможности для обжалования решений, действий или бездействия должностных лиц органа местного самоуправления при предоставлении муниципальной услуги.</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3.2. Прием заявления и документов, их регистрация.</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3.2.1. Юридические факты, являющиеся основанием для начала административной процедуры.</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Основанием для начала предоставления муниципальной услуги является личное обращение заявителя в орган местного самоуправления с заявлением и документами, необходимыми для получения муниципальной услуги, либо направление заявления и необходимых документов в администрацию сельсовета с использованием почтовой связи, через МФЦ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При наличии интерактивного сервиса Единого портала для заявителя может быть предоставлена возможность осуществить запись на прием в администрацию сельсовета в удобные для него дату и время в пределах установленного диапазона.</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В случае обращения заявителя за предоставлением муниципальной услуги через МФЦ, заявитель вправе выбрать удобные для него дату и время приема на официальном сайте МФЦ либо через центр телефонного обслуживания МФЦ.</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3.2.2. Сведения о должностном лице, ответственном за выполнение административного действия, входящего в состав административной процедуры.</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 xml:space="preserve">Прием заявления и документов, их регистрация осуществляется специалистом администрации сельсовета, ответственным за прием и регистрацию заявления, (далее – «специалист»). </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 xml:space="preserve">3.2.3.1. 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1) устанавливает предмет обращения, личность заявителя (полномочия представителя заявителя);</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орган местного самоуправления;</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В случае обнаружения ошибок в представленных заявителем документах при личном обращении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4B4980" w:rsidRPr="00C023E6" w:rsidRDefault="004B4980" w:rsidP="00197160">
      <w:pPr>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lastRenderedPageBreak/>
        <w:t>По завершению приема документов при личном обращении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4B4980" w:rsidRPr="00C023E6" w:rsidRDefault="004B4980" w:rsidP="00197160">
      <w:pPr>
        <w:widowControl w:val="0"/>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При личном обращении заявитель вправе по собственной инициативе представлять копии документов, заверенных в установленном порядке. </w:t>
      </w:r>
    </w:p>
    <w:p w:rsidR="004B4980" w:rsidRPr="00C023E6" w:rsidRDefault="004B4980" w:rsidP="00197160">
      <w:pPr>
        <w:widowControl w:val="0"/>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В случае если копии документов не заверены в установленном порядке, одновременно с копиями документов предъявляются их оригиналы.</w:t>
      </w:r>
      <w:r w:rsidRPr="00C023E6">
        <w:rPr>
          <w:rFonts w:ascii="Arial" w:hAnsi="Arial" w:cs="Arial"/>
          <w:i/>
          <w:color w:val="FF0000"/>
          <w:sz w:val="24"/>
          <w:szCs w:val="24"/>
        </w:rPr>
        <w:t xml:space="preserve"> </w:t>
      </w:r>
      <w:r w:rsidRPr="00C023E6">
        <w:rPr>
          <w:rFonts w:ascii="Arial" w:hAnsi="Arial" w:cs="Arial"/>
          <w:sz w:val="24"/>
          <w:szCs w:val="24"/>
        </w:rPr>
        <w:t>Копия документа после проверки ее соответствия оригиналу заверяется лицом, принимающим документы. При личном представлении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4B4980" w:rsidRPr="00C023E6" w:rsidRDefault="004B4980" w:rsidP="00197160">
      <w:pPr>
        <w:widowControl w:val="0"/>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3.2.3.2. При обращении заявителя через Единый портал государственных и муниципальных услуг (функций) электронное заявление передается в 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«АИС»). </w:t>
      </w:r>
    </w:p>
    <w:p w:rsidR="004B4980" w:rsidRPr="00C023E6" w:rsidRDefault="004B4980" w:rsidP="00197160">
      <w:pPr>
        <w:widowControl w:val="0"/>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Специалист, ответственный за работу в АИС, при обработке поступившего в АИС электронного заявления: </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1) устанавливает предмет обращения, личность заявителя (полномочия представителя заявителя);</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B4980" w:rsidRPr="00C023E6" w:rsidRDefault="004B4980" w:rsidP="00197160">
      <w:pPr>
        <w:spacing w:after="0" w:line="240" w:lineRule="auto"/>
        <w:ind w:right="-1" w:firstLine="710"/>
        <w:jc w:val="both"/>
        <w:rPr>
          <w:rFonts w:ascii="Arial" w:hAnsi="Arial" w:cs="Arial"/>
          <w:sz w:val="24"/>
          <w:szCs w:val="24"/>
        </w:rPr>
      </w:pPr>
      <w:r w:rsidRPr="00C023E6">
        <w:rPr>
          <w:rFonts w:ascii="Arial" w:hAnsi="Arial" w:cs="Arial"/>
          <w:sz w:val="24"/>
          <w:szCs w:val="24"/>
        </w:rPr>
        <w:t>3) в случае если документы, указанные в подпункте 2.7.1.1 Административного регламента, поступившие в электронном виде, не подписаны квалифицированной электронной подписью, специалист уведомляет заявителя или его уполномоченного представителя о необходимости представить подлинники указанных документов (копий документов, заверенных в установленном порядке) в срок, установленный для принятия решения о предоставлении (отказе в предоставлении) муниципальной услуги. При отказе заявителя или его уполномоченного представителя представить подлинники указанных документов (копий документов, заверенных в установленном порядке) специалист принимает решение об отказе предоставлении муниципальной услуги;</w:t>
      </w:r>
    </w:p>
    <w:p w:rsidR="004B4980" w:rsidRPr="00C023E6" w:rsidRDefault="004B4980" w:rsidP="00197160">
      <w:pPr>
        <w:spacing w:after="0" w:line="240" w:lineRule="auto"/>
        <w:ind w:right="-1" w:firstLine="710"/>
        <w:jc w:val="both"/>
        <w:rPr>
          <w:rFonts w:ascii="Arial" w:hAnsi="Arial" w:cs="Arial"/>
          <w:sz w:val="24"/>
          <w:szCs w:val="24"/>
        </w:rPr>
      </w:pPr>
      <w:r w:rsidRPr="00C023E6">
        <w:rPr>
          <w:rFonts w:ascii="Arial" w:hAnsi="Arial" w:cs="Arial"/>
          <w:sz w:val="24"/>
          <w:szCs w:val="24"/>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администрацию сельсовета;</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5) проверяет наличие в электронной форме заявления соответствующей отметки заявителя о согласии на обработку его персональных данных.</w:t>
      </w:r>
    </w:p>
    <w:p w:rsidR="004B4980" w:rsidRPr="00C023E6" w:rsidRDefault="004B4980" w:rsidP="00197160">
      <w:pPr>
        <w:widowControl w:val="0"/>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АИС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 </w:t>
      </w:r>
      <w:r w:rsidRPr="00C023E6">
        <w:rPr>
          <w:rFonts w:ascii="Arial" w:hAnsi="Arial" w:cs="Arial"/>
          <w:sz w:val="24"/>
          <w:szCs w:val="24"/>
        </w:rPr>
        <w:lastRenderedPageBreak/>
        <w:t>(функций).</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 xml:space="preserve">3.2.3.3. При обращении заявителя через МФЦ, специалист МФЦ принимает документы от заявителя и передает в администрацию сельсовета в порядке и сроки, установленные заключенным между ними соглашением о взаимодействии. </w:t>
      </w:r>
    </w:p>
    <w:p w:rsidR="004B4980" w:rsidRPr="00C023E6" w:rsidRDefault="004B4980" w:rsidP="00197160">
      <w:pPr>
        <w:spacing w:after="0" w:line="240" w:lineRule="auto"/>
        <w:ind w:firstLine="708"/>
        <w:jc w:val="both"/>
        <w:rPr>
          <w:rFonts w:ascii="Arial" w:hAnsi="Arial" w:cs="Arial"/>
          <w:sz w:val="24"/>
          <w:szCs w:val="24"/>
        </w:rPr>
      </w:pPr>
      <w:r w:rsidRPr="00C023E6">
        <w:rPr>
          <w:rFonts w:ascii="Arial" w:hAnsi="Arial" w:cs="Arial"/>
          <w:sz w:val="24"/>
          <w:szCs w:val="24"/>
        </w:rPr>
        <w:t xml:space="preserve">Заявитель в праве по собственной инициативе представлять в МФЦ копии документов, заверенных в установленном порядке. </w:t>
      </w:r>
    </w:p>
    <w:p w:rsidR="004B4980" w:rsidRPr="00C023E6" w:rsidRDefault="004B4980" w:rsidP="00197160">
      <w:pPr>
        <w:spacing w:after="0" w:line="240" w:lineRule="auto"/>
        <w:ind w:firstLine="708"/>
        <w:jc w:val="both"/>
        <w:rPr>
          <w:rFonts w:ascii="Arial" w:eastAsia="Calibri" w:hAnsi="Arial" w:cs="Arial"/>
          <w:bCs/>
          <w:sz w:val="24"/>
          <w:szCs w:val="24"/>
          <w:lang w:eastAsia="en-US"/>
        </w:rPr>
      </w:pPr>
      <w:r w:rsidRPr="00C023E6">
        <w:rPr>
          <w:rFonts w:ascii="Arial" w:hAnsi="Arial" w:cs="Arial"/>
          <w:sz w:val="24"/>
          <w:szCs w:val="24"/>
        </w:rPr>
        <w:t>В случае если копии документов не заверены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4B4980" w:rsidRPr="00C023E6" w:rsidRDefault="004B4980" w:rsidP="00197160">
      <w:pPr>
        <w:spacing w:after="0" w:line="240" w:lineRule="auto"/>
        <w:ind w:firstLine="708"/>
        <w:jc w:val="both"/>
        <w:rPr>
          <w:rFonts w:ascii="Arial" w:eastAsia="Calibri" w:hAnsi="Arial" w:cs="Arial"/>
          <w:bCs/>
          <w:sz w:val="24"/>
          <w:szCs w:val="24"/>
          <w:lang w:eastAsia="en-US"/>
        </w:rPr>
      </w:pPr>
      <w:r w:rsidRPr="00C023E6">
        <w:rPr>
          <w:rFonts w:ascii="Arial" w:hAnsi="Arial" w:cs="Arial"/>
          <w:sz w:val="24"/>
          <w:szCs w:val="24"/>
        </w:rPr>
        <w:t xml:space="preserve">Специалист администрации сельсовета, ответственный за прием и регистрацию, принимает заявление и пакет документов из МФЦ и регистрирует их в журнале регистрации не позднее дня поступления заявления в орган местного самоуправления. </w:t>
      </w:r>
    </w:p>
    <w:p w:rsidR="004B4980" w:rsidRPr="00C023E6" w:rsidRDefault="004B4980" w:rsidP="00197160">
      <w:pPr>
        <w:spacing w:after="0" w:line="240" w:lineRule="auto"/>
        <w:ind w:firstLine="709"/>
        <w:jc w:val="both"/>
        <w:rPr>
          <w:rFonts w:ascii="Arial" w:eastAsia="Times New Roman" w:hAnsi="Arial" w:cs="Arial"/>
          <w:sz w:val="24"/>
          <w:szCs w:val="24"/>
        </w:rPr>
      </w:pPr>
      <w:r w:rsidRPr="00C023E6">
        <w:rPr>
          <w:rFonts w:ascii="Arial" w:hAnsi="Arial" w:cs="Arial"/>
          <w:sz w:val="24"/>
          <w:szCs w:val="24"/>
        </w:rPr>
        <w:t xml:space="preserve">3.2.3.4. После регистрации заявления специалист, ответственный за прием и регистрацию заявления, передает заявление с документами главе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 (далее – глава сельсовета), который назначает 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3.2.4. Результатом исполнения административной процедуры является:</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1) При представлении заявителем заявления лично (направлении документов почтой) – прием, регистрация заявления</w:t>
      </w:r>
      <w:r w:rsidRPr="00C023E6">
        <w:rPr>
          <w:rFonts w:ascii="Arial" w:eastAsia="Calibri" w:hAnsi="Arial" w:cs="Arial"/>
          <w:bCs/>
          <w:sz w:val="24"/>
          <w:szCs w:val="24"/>
          <w:lang w:eastAsia="en-US"/>
        </w:rPr>
        <w:t xml:space="preserve"> и прилагаемых документов. </w:t>
      </w:r>
      <w:r w:rsidRPr="00C023E6">
        <w:rPr>
          <w:rFonts w:ascii="Arial" w:hAnsi="Arial" w:cs="Arial"/>
          <w:sz w:val="24"/>
          <w:szCs w:val="24"/>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2) При предоставлении заявителем заявления через Единый портал государственных и муниципальных услуг (функций) – прием и регистрация заявления и документов заявителя</w:t>
      </w:r>
      <w:r w:rsidRPr="00C023E6">
        <w:rPr>
          <w:rFonts w:ascii="Arial" w:eastAsia="Calibri" w:hAnsi="Arial" w:cs="Arial"/>
          <w:bCs/>
          <w:sz w:val="24"/>
          <w:szCs w:val="24"/>
          <w:lang w:eastAsia="en-US"/>
        </w:rPr>
        <w:t xml:space="preserve"> и уведомление о регистрации через «Личный </w:t>
      </w:r>
      <w:r w:rsidRPr="00C023E6">
        <w:rPr>
          <w:rFonts w:ascii="Arial" w:eastAsia="Calibri" w:hAnsi="Arial" w:cs="Arial"/>
          <w:sz w:val="24"/>
          <w:szCs w:val="24"/>
          <w:lang w:eastAsia="en-US"/>
        </w:rPr>
        <w:t xml:space="preserve">кабинет» либо, по выбору заявителя, на электронную почту или путем направления СМС оповещения. </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АИС сведений о регистрации заявления.</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3) При предоставлении заявителем заявления через </w:t>
      </w:r>
      <w:r w:rsidRPr="00C023E6">
        <w:rPr>
          <w:rFonts w:ascii="Arial" w:eastAsia="Calibri" w:hAnsi="Arial" w:cs="Arial"/>
          <w:bCs/>
          <w:sz w:val="24"/>
          <w:szCs w:val="24"/>
        </w:rPr>
        <w:t xml:space="preserve">МФЦ – </w:t>
      </w:r>
      <w:r w:rsidRPr="00C023E6">
        <w:rPr>
          <w:rFonts w:ascii="Arial" w:hAnsi="Arial" w:cs="Arial"/>
          <w:sz w:val="24"/>
          <w:szCs w:val="24"/>
        </w:rPr>
        <w:t xml:space="preserve">прием и регистрация </w:t>
      </w:r>
      <w:r w:rsidRPr="00C023E6">
        <w:rPr>
          <w:rFonts w:ascii="Arial" w:eastAsia="Calibri" w:hAnsi="Arial" w:cs="Arial"/>
          <w:bCs/>
          <w:sz w:val="24"/>
          <w:szCs w:val="24"/>
          <w:lang w:eastAsia="en-US"/>
        </w:rPr>
        <w:t xml:space="preserve">заявления и документов, </w:t>
      </w:r>
      <w:r w:rsidRPr="00C023E6">
        <w:rPr>
          <w:rFonts w:ascii="Arial" w:eastAsia="Calibri" w:hAnsi="Arial" w:cs="Arial"/>
          <w:sz w:val="24"/>
          <w:szCs w:val="24"/>
          <w:lang w:eastAsia="en-US"/>
        </w:rPr>
        <w:t>назначение уполномоченного специалиста</w:t>
      </w:r>
      <w:r w:rsidRPr="00C023E6">
        <w:rPr>
          <w:rFonts w:ascii="Arial" w:eastAsia="Calibri" w:hAnsi="Arial" w:cs="Arial"/>
          <w:bCs/>
          <w:sz w:val="24"/>
          <w:szCs w:val="24"/>
          <w:lang w:eastAsia="en-US"/>
        </w:rPr>
        <w:t xml:space="preserve">. </w:t>
      </w:r>
      <w:r w:rsidRPr="00C023E6">
        <w:rPr>
          <w:rFonts w:ascii="Arial" w:hAnsi="Arial" w:cs="Arial"/>
          <w:sz w:val="24"/>
          <w:szCs w:val="24"/>
        </w:rPr>
        <w:t xml:space="preserve">Максимальный срок выполнения действий административной процедуры – в течение дня с момента приема </w:t>
      </w:r>
      <w:r w:rsidRPr="00C023E6">
        <w:rPr>
          <w:rFonts w:ascii="Arial" w:eastAsia="Calibri" w:hAnsi="Arial" w:cs="Arial"/>
          <w:bCs/>
          <w:sz w:val="24"/>
          <w:szCs w:val="24"/>
          <w:lang w:eastAsia="en-US"/>
        </w:rPr>
        <w:t xml:space="preserve">из </w:t>
      </w:r>
      <w:r w:rsidRPr="00C023E6">
        <w:rPr>
          <w:rFonts w:ascii="Arial" w:eastAsia="Calibri" w:hAnsi="Arial" w:cs="Arial"/>
          <w:bCs/>
          <w:sz w:val="24"/>
          <w:szCs w:val="24"/>
        </w:rPr>
        <w:t xml:space="preserve">МФЦ </w:t>
      </w:r>
      <w:r w:rsidRPr="00C023E6">
        <w:rPr>
          <w:rFonts w:ascii="Arial" w:hAnsi="Arial" w:cs="Arial"/>
          <w:sz w:val="24"/>
          <w:szCs w:val="24"/>
        </w:rPr>
        <w:t>в администрацию сельсовета заявления с прилагаемыми документами.</w:t>
      </w:r>
    </w:p>
    <w:p w:rsidR="004B4980" w:rsidRPr="00C023E6" w:rsidRDefault="004B4980" w:rsidP="00197160">
      <w:pPr>
        <w:tabs>
          <w:tab w:val="left" w:pos="567"/>
        </w:tabs>
        <w:spacing w:after="0" w:line="240" w:lineRule="auto"/>
        <w:ind w:firstLine="709"/>
        <w:jc w:val="both"/>
        <w:rPr>
          <w:rFonts w:ascii="Arial" w:eastAsia="Calibri" w:hAnsi="Arial" w:cs="Arial"/>
          <w:sz w:val="24"/>
          <w:szCs w:val="24"/>
        </w:rPr>
      </w:pPr>
      <w:r w:rsidRPr="00C023E6">
        <w:rPr>
          <w:rFonts w:ascii="Arial" w:hAnsi="Arial" w:cs="Arial"/>
          <w:sz w:val="24"/>
          <w:szCs w:val="24"/>
        </w:rPr>
        <w:t>3.3. Рассмотрение и проверка заявления и документов, подготовка результата предоставления муниципальной услуги.</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eastAsia="Calibri" w:hAnsi="Arial" w:cs="Arial"/>
          <w:sz w:val="24"/>
          <w:szCs w:val="24"/>
        </w:rPr>
      </w:pPr>
      <w:r w:rsidRPr="00C023E6">
        <w:rPr>
          <w:rFonts w:ascii="Arial" w:eastAsia="Calibri" w:hAnsi="Arial" w:cs="Arial"/>
          <w:sz w:val="24"/>
          <w:szCs w:val="24"/>
        </w:rPr>
        <w:t>3.3.1. Основанием для начала исполнения процедуры</w:t>
      </w:r>
      <w:r w:rsidRPr="00C023E6">
        <w:rPr>
          <w:rFonts w:ascii="Arial" w:hAnsi="Arial" w:cs="Arial"/>
          <w:sz w:val="24"/>
          <w:szCs w:val="24"/>
        </w:rPr>
        <w:t xml:space="preserve"> проверки пакета </w:t>
      </w:r>
      <w:r w:rsidRPr="00C023E6">
        <w:rPr>
          <w:rFonts w:ascii="Arial" w:hAnsi="Arial" w:cs="Arial"/>
          <w:sz w:val="24"/>
          <w:szCs w:val="24"/>
        </w:rPr>
        <w:lastRenderedPageBreak/>
        <w:t>документов на комплектность</w:t>
      </w:r>
      <w:r w:rsidRPr="00C023E6">
        <w:rPr>
          <w:rFonts w:ascii="Arial" w:eastAsia="Calibri" w:hAnsi="Arial" w:cs="Arial"/>
          <w:sz w:val="24"/>
          <w:szCs w:val="24"/>
        </w:rPr>
        <w:t xml:space="preserve"> является назначение уполномоченного специалиста.</w:t>
      </w:r>
    </w:p>
    <w:p w:rsidR="004B4980" w:rsidRPr="00C023E6" w:rsidRDefault="004B4980" w:rsidP="00197160">
      <w:pPr>
        <w:widowControl w:val="0"/>
        <w:autoSpaceDE w:val="0"/>
        <w:autoSpaceDN w:val="0"/>
        <w:adjustRightInd w:val="0"/>
        <w:spacing w:after="0" w:line="240" w:lineRule="auto"/>
        <w:ind w:firstLine="709"/>
        <w:jc w:val="both"/>
        <w:rPr>
          <w:rFonts w:ascii="Arial" w:eastAsia="Times New Roman" w:hAnsi="Arial" w:cs="Arial"/>
          <w:sz w:val="24"/>
          <w:szCs w:val="24"/>
        </w:rPr>
      </w:pPr>
      <w:r w:rsidRPr="00C023E6">
        <w:rPr>
          <w:rFonts w:ascii="Arial" w:eastAsia="Calibri" w:hAnsi="Arial" w:cs="Arial"/>
          <w:sz w:val="24"/>
          <w:szCs w:val="24"/>
          <w:lang w:eastAsia="en-US"/>
        </w:rPr>
        <w:t xml:space="preserve">3.3.2. Уполномоченный </w:t>
      </w:r>
      <w:r w:rsidRPr="00C023E6">
        <w:rPr>
          <w:rFonts w:ascii="Arial" w:hAnsi="Arial" w:cs="Arial"/>
          <w:sz w:val="24"/>
          <w:szCs w:val="24"/>
        </w:rPr>
        <w:t xml:space="preserve">специалист в течение трех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2.12 Административного регламента. </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eastAsia="Calibri" w:hAnsi="Arial" w:cs="Arial"/>
          <w:sz w:val="24"/>
          <w:szCs w:val="24"/>
        </w:rPr>
        <w:t xml:space="preserve">3.3.3. </w:t>
      </w:r>
      <w:r w:rsidRPr="00C023E6">
        <w:rPr>
          <w:rFonts w:ascii="Arial" w:hAnsi="Arial" w:cs="Arial"/>
          <w:sz w:val="24"/>
          <w:szCs w:val="24"/>
        </w:rPr>
        <w:t xml:space="preserve">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sidRPr="00C023E6">
        <w:rPr>
          <w:rFonts w:ascii="Arial" w:eastAsia="Calibri" w:hAnsi="Arial" w:cs="Arial"/>
          <w:sz w:val="24"/>
          <w:szCs w:val="24"/>
          <w:lang w:eastAsia="en-US"/>
        </w:rPr>
        <w:t>АИС</w:t>
      </w:r>
      <w:r w:rsidRPr="00C023E6">
        <w:rPr>
          <w:rFonts w:ascii="Arial" w:hAnsi="Arial" w:cs="Arial"/>
          <w:sz w:val="24"/>
          <w:szCs w:val="24"/>
        </w:rPr>
        <w:t xml:space="preserve"> и направляет запросы по каналам межведомственного взаимодействия.</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передает подготовленный пакет документов на рассмотрение комиссии по постановке на учет граждан, испытывающих потребность в древесине для собственных нужд (далее – «Комиссия»). Порядок формирования, полномочия и состав Комиссии определяется нормативным правовым актом администрации сельсовета.</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Комиссия рассматривает заявления граждан с прилагаемыми документами, при необходимости осуществляет осмотр жилого помещения, части жилого помещения иных жилых помещений и хозяйственных построек, определяет объем заготовки древесины, формирует список граждан, испытывающих потребность в древесине для собственных нужд.</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3.3.5. После рассмотрения пакета документов, осмотра жилого помещения, части жилого помещения иных жилых помещений и хозяйственных построек, Комиссия принимает решение о постановке (отказе в постановке) на учет заявителя.</w:t>
      </w:r>
    </w:p>
    <w:p w:rsidR="004B4980" w:rsidRPr="00C023E6" w:rsidRDefault="004B4980" w:rsidP="00197160">
      <w:pPr>
        <w:autoSpaceDE w:val="0"/>
        <w:autoSpaceDN w:val="0"/>
        <w:adjustRightInd w:val="0"/>
        <w:spacing w:after="0" w:line="240" w:lineRule="auto"/>
        <w:ind w:firstLine="720"/>
        <w:jc w:val="both"/>
        <w:rPr>
          <w:rFonts w:ascii="Arial" w:hAnsi="Arial" w:cs="Arial"/>
          <w:sz w:val="24"/>
          <w:szCs w:val="24"/>
        </w:rPr>
      </w:pPr>
      <w:r w:rsidRPr="00C023E6">
        <w:rPr>
          <w:rFonts w:ascii="Arial" w:hAnsi="Arial" w:cs="Arial"/>
          <w:sz w:val="24"/>
          <w:szCs w:val="24"/>
        </w:rPr>
        <w:t xml:space="preserve">3.3.6. Уполномоченный специалист администрации сельсовета на основании решения Комиссии готовит проект решения о предоставлении (об отказе в предоставлении) муниципальной услуги и предоставляет его на согласование главе сельсовета. </w:t>
      </w:r>
    </w:p>
    <w:p w:rsidR="004B4980" w:rsidRPr="00C023E6" w:rsidRDefault="004B4980" w:rsidP="00197160">
      <w:pPr>
        <w:autoSpaceDE w:val="0"/>
        <w:autoSpaceDN w:val="0"/>
        <w:adjustRightInd w:val="0"/>
        <w:spacing w:after="0" w:line="240" w:lineRule="auto"/>
        <w:ind w:firstLine="720"/>
        <w:jc w:val="both"/>
        <w:rPr>
          <w:rFonts w:ascii="Arial" w:hAnsi="Arial" w:cs="Arial"/>
          <w:sz w:val="24"/>
          <w:szCs w:val="24"/>
        </w:rPr>
      </w:pPr>
      <w:r w:rsidRPr="00C023E6">
        <w:rPr>
          <w:rFonts w:ascii="Arial" w:hAnsi="Arial" w:cs="Arial"/>
          <w:sz w:val="24"/>
          <w:szCs w:val="24"/>
        </w:rPr>
        <w:t xml:space="preserve">3.3.7. При наличии оснований, предусмотренных пунктом 2.12 Административного регламента, уполномоченный специалист готовит проект решения об отказе в предоставлении муниципальной услуги. </w:t>
      </w:r>
    </w:p>
    <w:p w:rsidR="004B4980" w:rsidRPr="00C023E6" w:rsidRDefault="004B4980" w:rsidP="00197160">
      <w:pPr>
        <w:autoSpaceDE w:val="0"/>
        <w:autoSpaceDN w:val="0"/>
        <w:adjustRightInd w:val="0"/>
        <w:spacing w:after="0" w:line="240" w:lineRule="auto"/>
        <w:ind w:firstLine="720"/>
        <w:jc w:val="both"/>
        <w:rPr>
          <w:rFonts w:ascii="Arial" w:hAnsi="Arial" w:cs="Arial"/>
          <w:sz w:val="24"/>
          <w:szCs w:val="24"/>
        </w:rPr>
      </w:pPr>
      <w:r w:rsidRPr="00C023E6">
        <w:rPr>
          <w:rFonts w:ascii="Arial" w:hAnsi="Arial" w:cs="Arial"/>
          <w:sz w:val="24"/>
          <w:szCs w:val="24"/>
        </w:rPr>
        <w:t xml:space="preserve">3.3.8. Результатом выполнения административной процедуры является подготовка проекта решения о постановке (отказе в постановке) на учет гражданина, испытывающего потребность в древесине для собственных нужд. Максимальный срок выполнения административной процедуры не должен превышать двадцати дней. </w:t>
      </w:r>
    </w:p>
    <w:p w:rsidR="004B4980" w:rsidRPr="00C023E6"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Arial" w:hAnsi="Arial" w:cs="Arial"/>
          <w:color w:val="000000"/>
          <w:sz w:val="24"/>
          <w:szCs w:val="24"/>
        </w:rPr>
      </w:pPr>
      <w:r w:rsidRPr="00C023E6">
        <w:rPr>
          <w:rFonts w:ascii="Arial" w:hAnsi="Arial" w:cs="Arial"/>
          <w:sz w:val="24"/>
          <w:szCs w:val="24"/>
        </w:rPr>
        <w:t xml:space="preserve">3.4. </w:t>
      </w:r>
      <w:r w:rsidRPr="00C023E6">
        <w:rPr>
          <w:rFonts w:ascii="Arial" w:hAnsi="Arial" w:cs="Arial"/>
          <w:color w:val="000000"/>
          <w:sz w:val="24"/>
          <w:szCs w:val="24"/>
        </w:rPr>
        <w:t>Направление администрации сельсовета заявителю сведений о ходе выполнения запроса о предоставлении услуги.</w:t>
      </w:r>
    </w:p>
    <w:p w:rsidR="004B4980" w:rsidRPr="00C023E6"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Arial" w:hAnsi="Arial" w:cs="Arial"/>
          <w:color w:val="000000"/>
          <w:sz w:val="24"/>
          <w:szCs w:val="24"/>
        </w:rPr>
      </w:pPr>
      <w:r w:rsidRPr="00C023E6">
        <w:rPr>
          <w:rFonts w:ascii="Arial" w:hAnsi="Arial" w:cs="Arial"/>
          <w:color w:val="000000"/>
          <w:sz w:val="24"/>
          <w:szCs w:val="24"/>
        </w:rPr>
        <w:t>3.4.1. Под направлением заявителю сведений о ходе выполнения запроса о предоставлении услуги (далее – «уведомление о ходе предоставления услуги») понимается уведомление заявителя о завершении выполнения административной процедуры предоставления услуги.</w:t>
      </w:r>
    </w:p>
    <w:p w:rsidR="004B4980" w:rsidRPr="00C023E6"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Arial" w:hAnsi="Arial" w:cs="Arial"/>
          <w:color w:val="000000"/>
          <w:sz w:val="24"/>
          <w:szCs w:val="24"/>
        </w:rPr>
      </w:pPr>
      <w:r w:rsidRPr="00C023E6">
        <w:rPr>
          <w:rFonts w:ascii="Arial" w:hAnsi="Arial" w:cs="Arial"/>
          <w:color w:val="000000"/>
          <w:sz w:val="24"/>
          <w:szCs w:val="24"/>
        </w:rPr>
        <w:t>3.4.2 Уведомления о ходе предоставления услуги направляются администрацией сельсовета в «Личный кабинет» заявителя на Едином портале.</w:t>
      </w:r>
    </w:p>
    <w:p w:rsidR="004B4980" w:rsidRPr="00C023E6"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Arial" w:hAnsi="Arial" w:cs="Arial"/>
          <w:color w:val="000000"/>
          <w:sz w:val="24"/>
          <w:szCs w:val="24"/>
        </w:rPr>
      </w:pPr>
      <w:r w:rsidRPr="00C023E6">
        <w:rPr>
          <w:rFonts w:ascii="Arial" w:hAnsi="Arial" w:cs="Arial"/>
          <w:color w:val="000000"/>
          <w:sz w:val="24"/>
          <w:szCs w:val="24"/>
        </w:rPr>
        <w:t>Уведомление о ходе предоставления услуги направляется администрацией сельсовета не позднее дня завершения выполнения административной процедуры.</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color w:val="000000"/>
          <w:sz w:val="24"/>
          <w:szCs w:val="24"/>
        </w:rPr>
      </w:pPr>
      <w:r w:rsidRPr="00C023E6">
        <w:rPr>
          <w:rFonts w:ascii="Arial" w:hAnsi="Arial" w:cs="Arial"/>
          <w:color w:val="000000"/>
          <w:sz w:val="24"/>
          <w:szCs w:val="24"/>
        </w:rPr>
        <w:t xml:space="preserve">3.4.3. При предоставлении </w:t>
      </w:r>
      <w:r w:rsidRPr="00C023E6">
        <w:rPr>
          <w:rFonts w:ascii="Arial" w:hAnsi="Arial" w:cs="Arial"/>
          <w:sz w:val="24"/>
          <w:szCs w:val="24"/>
        </w:rPr>
        <w:t>муниципальной услуги</w:t>
      </w:r>
      <w:r w:rsidRPr="00C023E6">
        <w:rPr>
          <w:rFonts w:ascii="Arial" w:hAnsi="Arial" w:cs="Arial"/>
          <w:color w:val="000000"/>
          <w:sz w:val="24"/>
          <w:szCs w:val="24"/>
        </w:rPr>
        <w:t xml:space="preserve"> в электронной форме </w:t>
      </w:r>
      <w:r w:rsidRPr="00C023E6">
        <w:rPr>
          <w:rFonts w:ascii="Arial" w:hAnsi="Arial" w:cs="Arial"/>
          <w:color w:val="000000"/>
          <w:sz w:val="24"/>
          <w:szCs w:val="24"/>
        </w:rPr>
        <w:lastRenderedPageBreak/>
        <w:t>использ</w:t>
      </w:r>
      <w:r w:rsidRPr="00C023E6">
        <w:rPr>
          <w:rFonts w:ascii="Arial" w:hAnsi="Arial" w:cs="Arial"/>
          <w:sz w:val="24"/>
          <w:szCs w:val="24"/>
        </w:rPr>
        <w:t xml:space="preserve">уются </w:t>
      </w:r>
      <w:r w:rsidRPr="00C023E6">
        <w:rPr>
          <w:rFonts w:ascii="Arial" w:hAnsi="Arial" w:cs="Arial"/>
          <w:color w:val="000000"/>
          <w:sz w:val="24"/>
          <w:szCs w:val="24"/>
        </w:rPr>
        <w:t>следующие уведомления:</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color w:val="000000"/>
          <w:sz w:val="24"/>
          <w:szCs w:val="24"/>
        </w:rPr>
      </w:pPr>
      <w:r w:rsidRPr="00C023E6">
        <w:rPr>
          <w:rFonts w:ascii="Arial" w:hAnsi="Arial" w:cs="Arial"/>
          <w:color w:val="000000"/>
          <w:sz w:val="24"/>
          <w:szCs w:val="24"/>
        </w:rPr>
        <w:t>уведомление о регистрации полученных от заявителя документов, содержащее сведения о факте получения от заявителя документов, необходимых для предоставления услуги;</w:t>
      </w:r>
    </w:p>
    <w:p w:rsidR="004B4980" w:rsidRPr="00C023E6" w:rsidRDefault="004B4980" w:rsidP="00197160">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color w:val="000000"/>
          <w:sz w:val="24"/>
          <w:szCs w:val="24"/>
        </w:rPr>
        <w:t>уведомление</w:t>
      </w:r>
      <w:r w:rsidRPr="00C023E6">
        <w:rPr>
          <w:rFonts w:ascii="Arial" w:hAnsi="Arial" w:cs="Arial"/>
          <w:sz w:val="24"/>
          <w:szCs w:val="24"/>
        </w:rPr>
        <w:t xml:space="preserve"> о приеме представленных заявителем документов, содержащее сведения о приеме администрацией сельсовета представленных заявителем документов и о начале процедуры предоставления услуги, либо содержащее мотивированный отказ в приеме документов;</w:t>
      </w:r>
    </w:p>
    <w:p w:rsidR="004B4980" w:rsidRPr="00C023E6" w:rsidRDefault="004B4980" w:rsidP="00197160">
      <w:pPr>
        <w:pStyle w:val="a7"/>
        <w:spacing w:after="0" w:line="240" w:lineRule="auto"/>
        <w:ind w:left="0" w:firstLine="709"/>
        <w:rPr>
          <w:rFonts w:ascii="Arial" w:hAnsi="Arial" w:cs="Arial"/>
          <w:sz w:val="24"/>
          <w:szCs w:val="24"/>
        </w:rPr>
      </w:pPr>
      <w:r w:rsidRPr="00C023E6">
        <w:rPr>
          <w:rFonts w:ascii="Arial" w:hAnsi="Arial" w:cs="Arial"/>
          <w:sz w:val="24"/>
          <w:szCs w:val="24"/>
        </w:rPr>
        <w:t>уведомление заявителя о записи на прием, содержащее сведения о подтвержденном времени и месте приема, а также указание на должностное лицо администрации сельсовета, осуществляющее прием;</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уведомление заявителя о направлении администрацией сельсовета межведомственных запросов, содержащих сведения о составе межведомственных запросов, наименование органов или организаций, в которые направлены запросы;</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уведомление заявителя о факте получения или не получения ответов на межведомственные запросы, направляемое заявителю по истечению срока, отведенного на межведомственное взаимодействие;</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уведомление заявителя о результатах рассмотрения документов, содержащее сведения о результатах рассмотрения представленных заявителем документов и о принятии решения о предоставлении заявителю результата услуги и возможности получить такой результат, а также месте получения результата оказания услуги и механизме, позволяющем при необходимости осуществить запись на прием для получения результата оказания услуги, либо содержащее мотивированный отказ в предоставлении заявителю результата услуги;</w:t>
      </w:r>
    </w:p>
    <w:p w:rsidR="004B4980" w:rsidRPr="00C023E6" w:rsidRDefault="004B4980" w:rsidP="00197160">
      <w:pPr>
        <w:spacing w:after="0" w:line="240" w:lineRule="auto"/>
        <w:ind w:firstLine="709"/>
        <w:rPr>
          <w:rFonts w:ascii="Arial" w:hAnsi="Arial" w:cs="Arial"/>
          <w:sz w:val="24"/>
          <w:szCs w:val="24"/>
        </w:rPr>
      </w:pPr>
      <w:r w:rsidRPr="00C023E6">
        <w:rPr>
          <w:rFonts w:ascii="Arial" w:hAnsi="Arial" w:cs="Arial"/>
          <w:sz w:val="24"/>
          <w:szCs w:val="24"/>
        </w:rPr>
        <w:t>уведомление о завершении процедуры предоставления услуги, содержащее сведения о получении заявителем результата услуги;</w:t>
      </w:r>
    </w:p>
    <w:p w:rsidR="004B4980" w:rsidRPr="00C023E6" w:rsidRDefault="004B4980" w:rsidP="00197160">
      <w:pPr>
        <w:widowControl w:val="0"/>
        <w:autoSpaceDE w:val="0"/>
        <w:autoSpaceDN w:val="0"/>
        <w:adjustRightInd w:val="0"/>
        <w:spacing w:after="0" w:line="240" w:lineRule="auto"/>
        <w:ind w:firstLine="708"/>
        <w:jc w:val="both"/>
        <w:rPr>
          <w:rFonts w:ascii="Arial" w:hAnsi="Arial" w:cs="Arial"/>
          <w:color w:val="FF0000"/>
          <w:sz w:val="24"/>
          <w:szCs w:val="24"/>
        </w:rPr>
      </w:pPr>
      <w:r w:rsidRPr="00C023E6">
        <w:rPr>
          <w:rFonts w:ascii="Arial" w:hAnsi="Arial" w:cs="Arial"/>
          <w:sz w:val="24"/>
          <w:szCs w:val="24"/>
        </w:rPr>
        <w:t>и другие.</w:t>
      </w:r>
    </w:p>
    <w:p w:rsidR="004B4980" w:rsidRPr="00C023E6"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3.5.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4B4980" w:rsidRPr="00C023E6" w:rsidRDefault="004B4980" w:rsidP="00197160">
      <w:pPr>
        <w:spacing w:after="0" w:line="240" w:lineRule="auto"/>
        <w:ind w:firstLine="709"/>
        <w:jc w:val="both"/>
        <w:rPr>
          <w:rFonts w:ascii="Arial" w:hAnsi="Arial" w:cs="Arial"/>
          <w:i/>
          <w:sz w:val="24"/>
          <w:szCs w:val="24"/>
        </w:rPr>
      </w:pPr>
      <w:r w:rsidRPr="00C023E6">
        <w:rPr>
          <w:rFonts w:ascii="Arial" w:hAnsi="Arial" w:cs="Arial"/>
          <w:sz w:val="24"/>
          <w:szCs w:val="24"/>
        </w:rPr>
        <w:t>3.5.1. Основанием для начала административной процедуры по принятию решения о постановке (отказе в постановке) на учет гражданина, испытывающего потребность в древесине для собственных нужд является поступление главе сельсовета пакета представленных заявителем (представителем) заявления и документов, а также подготовленного уполномоченным специалистом проекта решения о постановке (отказе в постановке) на учет гражданина, испытывающего потребность в древесине для собственных нужд с указанием мотивированных причин отказа.</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 xml:space="preserve">3.5.1.1. Глава сельсовета </w:t>
      </w:r>
      <w:r w:rsidRPr="00C023E6">
        <w:rPr>
          <w:rFonts w:ascii="Arial" w:hAnsi="Arial" w:cs="Arial"/>
          <w:i/>
          <w:sz w:val="24"/>
          <w:szCs w:val="24"/>
        </w:rPr>
        <w:t xml:space="preserve"> </w:t>
      </w:r>
      <w:r w:rsidRPr="00C023E6">
        <w:rPr>
          <w:rFonts w:ascii="Arial" w:hAnsi="Arial" w:cs="Arial"/>
          <w:sz w:val="24"/>
          <w:szCs w:val="24"/>
        </w:rPr>
        <w:t>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Максимальный срок выполнения действий данной административной процедуры не должен превышать пяти рабочих дней.</w:t>
      </w:r>
    </w:p>
    <w:p w:rsidR="004B4980" w:rsidRPr="00C023E6" w:rsidRDefault="004B4980" w:rsidP="00197160">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3.5.2. Информирование и выдача результата предоставления муниципальной услуги.</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3.5.2.1. Уполномоченный специалист не позднее чем через три рабочих дня со дня осуществления административных процедур, указанных в пункте 3.5.1.1 Административного регламента, выдает или направляет по адресу, указанному в заявлении, либо через МФЦ</w:t>
      </w:r>
      <w:r w:rsidRPr="00C023E6">
        <w:rPr>
          <w:rFonts w:ascii="Arial" w:hAnsi="Arial" w:cs="Arial"/>
          <w:bCs/>
          <w:sz w:val="24"/>
          <w:szCs w:val="24"/>
        </w:rPr>
        <w:t xml:space="preserve"> </w:t>
      </w:r>
      <w:r w:rsidRPr="00C023E6">
        <w:rPr>
          <w:rFonts w:ascii="Arial" w:hAnsi="Arial" w:cs="Arial"/>
          <w:sz w:val="24"/>
          <w:szCs w:val="24"/>
        </w:rPr>
        <w:t>заявителю (представителю) уведомление о принятом решении. В случае,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4B4980" w:rsidRPr="00C023E6" w:rsidRDefault="004B4980" w:rsidP="00197160">
      <w:pPr>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lastRenderedPageBreak/>
        <w:t>3.5.2.2. При обращении через Единый портал государственных и</w:t>
      </w:r>
      <w:r w:rsidRPr="00C023E6">
        <w:rPr>
          <w:rFonts w:ascii="Arial" w:hAnsi="Arial" w:cs="Arial"/>
          <w:sz w:val="24"/>
          <w:szCs w:val="24"/>
        </w:rPr>
        <w:t xml:space="preserve"> муниципальных услуг (функций)</w:t>
      </w:r>
      <w:r w:rsidRPr="00C023E6">
        <w:rPr>
          <w:rFonts w:ascii="Arial" w:hAnsi="Arial" w:cs="Arial"/>
          <w:bCs/>
          <w:sz w:val="24"/>
          <w:szCs w:val="24"/>
        </w:rPr>
        <w:t xml:space="preserve"> уведомление о принятом решении и о необходимости явиться за получением результата </w:t>
      </w:r>
      <w:r w:rsidRPr="00C023E6">
        <w:rPr>
          <w:rFonts w:ascii="Arial" w:eastAsia="Calibri" w:hAnsi="Arial" w:cs="Arial"/>
          <w:sz w:val="24"/>
          <w:szCs w:val="24"/>
          <w:lang w:eastAsia="en-US"/>
        </w:rPr>
        <w:t xml:space="preserve">(уведомление о статусе заявления) </w:t>
      </w:r>
      <w:r w:rsidRPr="00C023E6">
        <w:rPr>
          <w:rFonts w:ascii="Arial" w:hAnsi="Arial" w:cs="Arial"/>
          <w:bCs/>
          <w:sz w:val="24"/>
          <w:szCs w:val="24"/>
        </w:rPr>
        <w:t xml:space="preserve">направляется </w:t>
      </w:r>
      <w:r w:rsidRPr="00C023E6">
        <w:rPr>
          <w:rFonts w:ascii="Arial" w:eastAsia="Calibri" w:hAnsi="Arial" w:cs="Arial"/>
          <w:sz w:val="24"/>
          <w:szCs w:val="24"/>
          <w:lang w:eastAsia="en-US"/>
        </w:rPr>
        <w:t>в «Личный кабинет» заявителя на Едином портале</w:t>
      </w:r>
      <w:r w:rsidRPr="00C023E6">
        <w:rPr>
          <w:rFonts w:ascii="Arial" w:hAnsi="Arial" w:cs="Arial"/>
          <w:sz w:val="24"/>
          <w:szCs w:val="24"/>
        </w:rPr>
        <w:t xml:space="preserve"> государственных и </w:t>
      </w:r>
      <w:r w:rsidRPr="00C023E6">
        <w:rPr>
          <w:rFonts w:ascii="Arial" w:eastAsia="Calibri" w:hAnsi="Arial" w:cs="Arial"/>
          <w:sz w:val="24"/>
          <w:szCs w:val="24"/>
          <w:lang w:eastAsia="en-US"/>
        </w:rPr>
        <w:t>муниципальных услуг (функций) либо, по выбору заявителя (представителя), на электронную почту или путем направления СМС оповещения.</w:t>
      </w:r>
    </w:p>
    <w:p w:rsidR="004B4980" w:rsidRPr="00C023E6" w:rsidRDefault="004B4980" w:rsidP="00197160">
      <w:pPr>
        <w:widowControl w:val="0"/>
        <w:autoSpaceDE w:val="0"/>
        <w:autoSpaceDN w:val="0"/>
        <w:adjustRightInd w:val="0"/>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3.5.2.3.</w:t>
      </w:r>
      <w:r w:rsidRPr="00C023E6">
        <w:rPr>
          <w:rFonts w:ascii="Arial" w:hAnsi="Arial" w:cs="Arial"/>
          <w:bCs/>
          <w:iCs/>
          <w:sz w:val="24"/>
          <w:szCs w:val="24"/>
        </w:rPr>
        <w:t xml:space="preserve"> </w:t>
      </w:r>
      <w:r w:rsidRPr="00C023E6">
        <w:rPr>
          <w:rFonts w:ascii="Arial" w:eastAsia="Calibri" w:hAnsi="Arial" w:cs="Arial"/>
          <w:sz w:val="24"/>
          <w:szCs w:val="24"/>
          <w:lang w:eastAsia="en-US"/>
        </w:rPr>
        <w:t xml:space="preserve">При предоставлении муниципальной услуги через МФЦ администрация сельсовета: </w:t>
      </w:r>
    </w:p>
    <w:p w:rsidR="004B4980" w:rsidRPr="00C023E6" w:rsidRDefault="004B4980" w:rsidP="00197160">
      <w:pPr>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1) в срок, указанный в пункте 3.5.2.1 Административного регламента, направляет уведомление о принятом решении в МФЦ для передаче его заявителю (представителю) – при отметке в заявлении о получении услуги в МФЦ;</w:t>
      </w:r>
    </w:p>
    <w:p w:rsidR="004B4980" w:rsidRPr="00C023E6" w:rsidRDefault="004B4980" w:rsidP="00197160">
      <w:pPr>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2) в срок, указанный в пункте 3.5.2.1 Административного регламента, сообщает о принятом решении заявителю</w:t>
      </w:r>
      <w:r w:rsidRPr="00C023E6">
        <w:rPr>
          <w:rFonts w:ascii="Arial" w:hAnsi="Arial" w:cs="Arial"/>
          <w:bCs/>
          <w:sz w:val="24"/>
          <w:szCs w:val="24"/>
        </w:rPr>
        <w:t xml:space="preserve"> и</w:t>
      </w:r>
      <w:r w:rsidRPr="00C023E6">
        <w:rPr>
          <w:rFonts w:ascii="Arial" w:eastAsia="Calibri" w:hAnsi="Arial" w:cs="Arial"/>
          <w:sz w:val="24"/>
          <w:szCs w:val="24"/>
          <w:lang w:eastAsia="en-US"/>
        </w:rPr>
        <w:t xml:space="preserve"> выдает соответствующий документ заявителю при его личном обращении </w:t>
      </w:r>
      <w:r w:rsidRPr="00C023E6">
        <w:rPr>
          <w:rFonts w:ascii="Arial" w:hAnsi="Arial" w:cs="Arial"/>
          <w:sz w:val="24"/>
          <w:szCs w:val="24"/>
        </w:rPr>
        <w:t xml:space="preserve">либо направляет по адресу, указанному в заявлении, </w:t>
      </w:r>
      <w:r w:rsidRPr="00C023E6">
        <w:rPr>
          <w:rFonts w:ascii="Arial" w:eastAsia="Calibri" w:hAnsi="Arial" w:cs="Arial"/>
          <w:sz w:val="24"/>
          <w:szCs w:val="24"/>
          <w:lang w:eastAsia="en-US"/>
        </w:rPr>
        <w:t xml:space="preserve">а также направляет в МФЦ </w:t>
      </w:r>
      <w:r w:rsidRPr="00C023E6">
        <w:rPr>
          <w:rFonts w:ascii="Arial" w:hAnsi="Arial" w:cs="Arial"/>
          <w:sz w:val="24"/>
          <w:szCs w:val="24"/>
        </w:rPr>
        <w:t>уведомление, в котором раскрывает суть решения, принятого по обращению, указывает дату принятия решения</w:t>
      </w:r>
      <w:r w:rsidRPr="00C023E6">
        <w:rPr>
          <w:rFonts w:ascii="Arial" w:eastAsia="Calibri" w:hAnsi="Arial" w:cs="Arial"/>
          <w:sz w:val="24"/>
          <w:szCs w:val="24"/>
          <w:lang w:eastAsia="en-US"/>
        </w:rPr>
        <w:t xml:space="preserve"> (при отметке в заявлении о получении услуги в администрации сельсовета).</w:t>
      </w:r>
    </w:p>
    <w:p w:rsidR="004B4980" w:rsidRPr="00C023E6" w:rsidRDefault="004B4980" w:rsidP="00197160">
      <w:pPr>
        <w:widowControl w:val="0"/>
        <w:autoSpaceDE w:val="0"/>
        <w:autoSpaceDN w:val="0"/>
        <w:adjustRightInd w:val="0"/>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3.5.2.4. Заявителю передаются документы, подготовленные администрацией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4B4980" w:rsidRPr="00C023E6" w:rsidRDefault="004B4980" w:rsidP="00197160">
      <w:pPr>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3.5.3.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4B4980" w:rsidRPr="00C023E6" w:rsidRDefault="004B4980" w:rsidP="00197160">
      <w:pPr>
        <w:widowControl w:val="0"/>
        <w:autoSpaceDE w:val="0"/>
        <w:autoSpaceDN w:val="0"/>
        <w:adjustRightInd w:val="0"/>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4B4980" w:rsidRPr="00C023E6" w:rsidRDefault="004B4980" w:rsidP="00197160">
      <w:pPr>
        <w:autoSpaceDE w:val="0"/>
        <w:autoSpaceDN w:val="0"/>
        <w:adjustRightInd w:val="0"/>
        <w:spacing w:after="0" w:line="240" w:lineRule="auto"/>
        <w:ind w:firstLine="700"/>
        <w:jc w:val="both"/>
        <w:rPr>
          <w:rFonts w:ascii="Arial" w:eastAsia="Times New Roman" w:hAnsi="Arial" w:cs="Arial"/>
          <w:color w:val="000000"/>
          <w:sz w:val="24"/>
          <w:szCs w:val="24"/>
        </w:rPr>
      </w:pPr>
      <w:r w:rsidRPr="00C023E6">
        <w:rPr>
          <w:rFonts w:ascii="Arial" w:hAnsi="Arial" w:cs="Arial"/>
          <w:color w:val="000000"/>
          <w:sz w:val="24"/>
          <w:szCs w:val="24"/>
        </w:rPr>
        <w:t>Администрация сельсовета по заявлению заявителя направляет ему в электронной форме результат предоставления услуги независимо от формы или способа обращения за услугой.</w:t>
      </w:r>
    </w:p>
    <w:p w:rsidR="004B4980" w:rsidRPr="00C023E6" w:rsidRDefault="004B4980" w:rsidP="00197160">
      <w:pPr>
        <w:widowControl w:val="0"/>
        <w:autoSpaceDE w:val="0"/>
        <w:autoSpaceDN w:val="0"/>
        <w:adjustRightInd w:val="0"/>
        <w:spacing w:after="0" w:line="240" w:lineRule="auto"/>
        <w:ind w:firstLine="709"/>
        <w:jc w:val="both"/>
        <w:rPr>
          <w:rFonts w:ascii="Arial" w:hAnsi="Arial" w:cs="Arial"/>
          <w:sz w:val="24"/>
          <w:szCs w:val="24"/>
        </w:rPr>
      </w:pPr>
      <w:r w:rsidRPr="00C023E6">
        <w:rPr>
          <w:rFonts w:ascii="Arial" w:eastAsia="Calibri" w:hAnsi="Arial" w:cs="Arial"/>
          <w:sz w:val="24"/>
          <w:szCs w:val="24"/>
          <w:lang w:eastAsia="en-US"/>
        </w:rPr>
        <w:t xml:space="preserve">3.5.4. </w:t>
      </w:r>
      <w:r w:rsidRPr="00C023E6">
        <w:rPr>
          <w:rFonts w:ascii="Arial" w:hAnsi="Arial" w:cs="Arial"/>
          <w:sz w:val="24"/>
          <w:szCs w:val="24"/>
        </w:rPr>
        <w:t>Результатом выполнения административной процедуры является:</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Результатом выполнения административной процедуры является направление (вручение) заявителю решения о постановке на учет гражданина, испытывающего потребность в древесине для собственных нужд, либо решения об отказе в постановке на учет гражданина, испытывающего потребность в древесине для собственных нужд. Максимальный срок выполнения действий данной административной процедуры не должен превышать трех рабочих дней.</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3.6. Обеспечение органом или организацией возможности для заявителя оценить качество предоставления услуги</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3.6.1. В целях предоставления услуг администрация сельсовета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3.6.2 Администрация сельсовета обеспечивает возможность заявителю оценить на Едином портале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w:t>
      </w:r>
      <w:r w:rsidRPr="00C023E6">
        <w:rPr>
          <w:rFonts w:ascii="Arial" w:hAnsi="Arial" w:cs="Arial"/>
          <w:sz w:val="24"/>
          <w:szCs w:val="24"/>
        </w:rPr>
        <w:lastRenderedPageBreak/>
        <w:t>эффективности»), утвержденных постановлением Правительства Российской Федерации от 12 декабря 2012 г. № 1284.</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Для оценки качества выполнения в электронной форме административных процедур предоставления услуги используются критерии, установленные пунктом 4 Правил оценки эффективности, и иные критерии.</w:t>
      </w:r>
    </w:p>
    <w:p w:rsidR="004B4980" w:rsidRPr="00C023E6" w:rsidRDefault="004B4980"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3.6.3 Оценка заявителем качества выполнения административной процедуры не может являться обязательным условием продолжения предоставления администрацией сельсовета услуги.</w:t>
      </w:r>
    </w:p>
    <w:p w:rsidR="004B4980" w:rsidRPr="00C023E6" w:rsidRDefault="004B4980" w:rsidP="00197160">
      <w:pPr>
        <w:spacing w:after="0" w:line="240" w:lineRule="auto"/>
        <w:ind w:firstLine="709"/>
        <w:jc w:val="both"/>
        <w:rPr>
          <w:rFonts w:ascii="Arial" w:hAnsi="Arial" w:cs="Arial"/>
          <w:sz w:val="24"/>
          <w:szCs w:val="24"/>
        </w:rPr>
      </w:pPr>
      <w:r w:rsidRPr="00C023E6">
        <w:rPr>
          <w:rFonts w:ascii="Arial" w:hAnsi="Arial" w:cs="Arial"/>
          <w:sz w:val="24"/>
          <w:szCs w:val="24"/>
        </w:rPr>
        <w:t>3.7. Обеспечение администрацией сельсовета возможности для обжалования решений, действий или бездействия должностных</w:t>
      </w:r>
      <w:r w:rsidRPr="00C023E6">
        <w:rPr>
          <w:rFonts w:ascii="Arial" w:hAnsi="Arial" w:cs="Arial"/>
          <w:sz w:val="24"/>
          <w:szCs w:val="24"/>
          <w:vertAlign w:val="subscript"/>
        </w:rPr>
        <w:t xml:space="preserve"> </w:t>
      </w:r>
      <w:r w:rsidRPr="00C023E6">
        <w:rPr>
          <w:rFonts w:ascii="Arial" w:hAnsi="Arial" w:cs="Arial"/>
          <w:sz w:val="24"/>
          <w:szCs w:val="24"/>
        </w:rPr>
        <w:t>лиц администрации сельсовета при предоставлении муниципальной услуги.</w:t>
      </w:r>
    </w:p>
    <w:p w:rsidR="004B4980" w:rsidRPr="00C023E6" w:rsidRDefault="004B4980" w:rsidP="00197160">
      <w:pPr>
        <w:spacing w:after="0" w:line="240" w:lineRule="auto"/>
        <w:ind w:right="-2" w:firstLine="709"/>
        <w:jc w:val="both"/>
        <w:rPr>
          <w:rFonts w:ascii="Arial" w:hAnsi="Arial" w:cs="Arial"/>
          <w:sz w:val="24"/>
          <w:szCs w:val="24"/>
        </w:rPr>
      </w:pPr>
      <w:r w:rsidRPr="00C023E6">
        <w:rPr>
          <w:rFonts w:ascii="Arial" w:hAnsi="Arial" w:cs="Arial"/>
          <w:sz w:val="24"/>
          <w:szCs w:val="24"/>
        </w:rPr>
        <w:t>В целях предоставления услуг администрация сельсовета обеспечивает возможность для заявителя направить жалобу на решения, действия или бездействие должностного лица администрации сельсовета, предоставляющего муниципальную услугу, в том числе посредством Единого портала государственных и муниципальных услуг (функций).</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709"/>
        <w:jc w:val="center"/>
        <w:rPr>
          <w:rFonts w:ascii="Arial" w:hAnsi="Arial" w:cs="Arial"/>
          <w:sz w:val="24"/>
          <w:szCs w:val="24"/>
        </w:rPr>
      </w:pPr>
      <w:r w:rsidRPr="00C023E6">
        <w:rPr>
          <w:rFonts w:ascii="Arial" w:hAnsi="Arial" w:cs="Arial"/>
          <w:sz w:val="24"/>
          <w:szCs w:val="24"/>
          <w:lang w:val="en-US"/>
        </w:rPr>
        <w:t>IV</w:t>
      </w:r>
      <w:r w:rsidRPr="00C023E6">
        <w:rPr>
          <w:rFonts w:ascii="Arial" w:hAnsi="Arial" w:cs="Arial"/>
          <w:sz w:val="24"/>
          <w:szCs w:val="24"/>
        </w:rPr>
        <w:t>. Формы контроля за исполнением Административного регламента</w:t>
      </w: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 xml:space="preserve">4.1. Контроль за предоставлением муниципальной услуги осуществляется в форме текущего контроля за соблюдением и исполнением </w:t>
      </w:r>
      <w:r w:rsidRPr="00C023E6">
        <w:rPr>
          <w:rFonts w:ascii="Arial" w:eastAsia="Calibri" w:hAnsi="Arial" w:cs="Arial"/>
          <w:sz w:val="24"/>
          <w:szCs w:val="24"/>
          <w:lang w:eastAsia="en-US"/>
        </w:rPr>
        <w:t xml:space="preserve">ответственными </w:t>
      </w:r>
      <w:r w:rsidRPr="00C023E6">
        <w:rPr>
          <w:rFonts w:ascii="Arial" w:hAnsi="Arial" w:cs="Arial"/>
          <w:sz w:val="24"/>
          <w:szCs w:val="24"/>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4B4980" w:rsidRPr="00C023E6" w:rsidRDefault="004B4980" w:rsidP="00197160">
      <w:pPr>
        <w:widowControl w:val="0"/>
        <w:tabs>
          <w:tab w:val="left" w:pos="426"/>
          <w:tab w:val="left" w:pos="567"/>
        </w:tabs>
        <w:spacing w:after="0" w:line="240" w:lineRule="auto"/>
        <w:ind w:firstLine="709"/>
        <w:jc w:val="both"/>
        <w:rPr>
          <w:rFonts w:ascii="Arial" w:hAnsi="Arial" w:cs="Arial"/>
          <w:spacing w:val="-4"/>
          <w:sz w:val="24"/>
          <w:szCs w:val="24"/>
        </w:rPr>
      </w:pPr>
      <w:r w:rsidRPr="00C023E6">
        <w:rPr>
          <w:rFonts w:ascii="Arial" w:eastAsia="Calibri" w:hAnsi="Arial" w:cs="Arial"/>
          <w:sz w:val="24"/>
          <w:szCs w:val="24"/>
          <w:lang w:eastAsia="en-US"/>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C023E6">
        <w:rPr>
          <w:rFonts w:ascii="Arial" w:hAnsi="Arial" w:cs="Arial"/>
          <w:sz w:val="24"/>
          <w:szCs w:val="24"/>
        </w:rPr>
        <w:t xml:space="preserve"> должностными</w:t>
      </w:r>
      <w:r w:rsidRPr="00C023E6">
        <w:rPr>
          <w:rFonts w:ascii="Arial" w:eastAsia="Calibri" w:hAnsi="Arial" w:cs="Arial"/>
          <w:sz w:val="24"/>
          <w:szCs w:val="24"/>
          <w:lang w:eastAsia="en-US"/>
        </w:rPr>
        <w:t xml:space="preserve"> лицами </w:t>
      </w:r>
      <w:r w:rsidRPr="00C023E6">
        <w:rPr>
          <w:rFonts w:ascii="Arial" w:hAnsi="Arial" w:cs="Arial"/>
          <w:spacing w:val="-4"/>
          <w:sz w:val="24"/>
          <w:szCs w:val="24"/>
        </w:rPr>
        <w:t>осуществляется главой сельсовета.</w:t>
      </w:r>
    </w:p>
    <w:p w:rsidR="004B4980" w:rsidRPr="00C023E6" w:rsidRDefault="004B4980" w:rsidP="00197160">
      <w:pPr>
        <w:tabs>
          <w:tab w:val="left" w:pos="567"/>
        </w:tabs>
        <w:spacing w:after="0" w:line="240" w:lineRule="auto"/>
        <w:ind w:firstLine="709"/>
        <w:jc w:val="both"/>
        <w:rPr>
          <w:rFonts w:ascii="Arial" w:eastAsia="Calibri" w:hAnsi="Arial" w:cs="Arial"/>
          <w:sz w:val="24"/>
          <w:szCs w:val="24"/>
          <w:lang w:eastAsia="en-US"/>
        </w:rPr>
      </w:pPr>
      <w:r w:rsidRPr="00C023E6">
        <w:rPr>
          <w:rFonts w:ascii="Arial" w:eastAsia="Calibri" w:hAnsi="Arial" w:cs="Arial"/>
          <w:sz w:val="24"/>
          <w:szCs w:val="24"/>
          <w:lang w:eastAsia="en-US"/>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4B4980" w:rsidRPr="00C023E6" w:rsidRDefault="004B4980" w:rsidP="00197160">
      <w:pPr>
        <w:widowControl w:val="0"/>
        <w:tabs>
          <w:tab w:val="left" w:pos="426"/>
          <w:tab w:val="left" w:pos="567"/>
        </w:tabs>
        <w:spacing w:after="0" w:line="240" w:lineRule="auto"/>
        <w:ind w:firstLine="709"/>
        <w:jc w:val="both"/>
        <w:rPr>
          <w:rFonts w:ascii="Arial" w:eastAsia="Times New Roman" w:hAnsi="Arial" w:cs="Arial"/>
          <w:spacing w:val="-4"/>
          <w:sz w:val="24"/>
          <w:szCs w:val="24"/>
        </w:rPr>
      </w:pPr>
      <w:r w:rsidRPr="00C023E6">
        <w:rPr>
          <w:rFonts w:ascii="Arial" w:hAnsi="Arial" w:cs="Arial"/>
          <w:spacing w:val="-4"/>
          <w:sz w:val="24"/>
          <w:szCs w:val="24"/>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B4980" w:rsidRPr="00C023E6" w:rsidRDefault="004B4980" w:rsidP="00197160">
      <w:pPr>
        <w:widowControl w:val="0"/>
        <w:tabs>
          <w:tab w:val="left" w:pos="426"/>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Для проведения проверки полноты и качества предоставления муниципальной услуги формируется комиссия, состав которой утверждается </w:t>
      </w:r>
      <w:r w:rsidRPr="00C023E6">
        <w:rPr>
          <w:rFonts w:ascii="Arial" w:hAnsi="Arial" w:cs="Arial"/>
          <w:spacing w:val="-4"/>
          <w:sz w:val="24"/>
          <w:szCs w:val="24"/>
        </w:rPr>
        <w:t>главой сельсовета.</w:t>
      </w:r>
    </w:p>
    <w:p w:rsidR="004B4980" w:rsidRPr="00C023E6" w:rsidRDefault="004B4980" w:rsidP="00197160">
      <w:pPr>
        <w:widowControl w:val="0"/>
        <w:tabs>
          <w:tab w:val="left" w:pos="426"/>
          <w:tab w:val="left" w:pos="567"/>
        </w:tabs>
        <w:spacing w:after="0" w:line="240" w:lineRule="auto"/>
        <w:ind w:firstLine="709"/>
        <w:jc w:val="both"/>
        <w:rPr>
          <w:rFonts w:ascii="Arial" w:hAnsi="Arial" w:cs="Arial"/>
          <w:sz w:val="24"/>
          <w:szCs w:val="24"/>
        </w:rPr>
      </w:pPr>
      <w:r w:rsidRPr="00C023E6">
        <w:rPr>
          <w:rFonts w:ascii="Arial" w:hAnsi="Arial" w:cs="Arial"/>
          <w:spacing w:val="-2"/>
          <w:sz w:val="24"/>
          <w:szCs w:val="24"/>
        </w:rPr>
        <w:t>Результаты деятельности комиссии оформляются в виде Акта</w:t>
      </w:r>
      <w:r w:rsidRPr="00C023E6">
        <w:rPr>
          <w:rFonts w:ascii="Arial" w:hAnsi="Arial" w:cs="Arial"/>
          <w:sz w:val="24"/>
          <w:szCs w:val="24"/>
        </w:rPr>
        <w:t xml:space="preserve"> проверки полноты и качества предоставления муниципальной услуги (далее – «Акт»)</w:t>
      </w:r>
      <w:r w:rsidRPr="00C023E6">
        <w:rPr>
          <w:rFonts w:ascii="Arial" w:hAnsi="Arial" w:cs="Arial"/>
          <w:spacing w:val="-2"/>
          <w:sz w:val="24"/>
          <w:szCs w:val="24"/>
        </w:rPr>
        <w:t xml:space="preserve">, в котором отмечаются выявленные недостатки и предложения по их устранению. </w:t>
      </w:r>
      <w:r w:rsidRPr="00C023E6">
        <w:rPr>
          <w:rFonts w:ascii="Arial" w:hAnsi="Arial" w:cs="Arial"/>
          <w:sz w:val="24"/>
          <w:szCs w:val="24"/>
        </w:rPr>
        <w:t>Акт подписывается членами комиссии.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eastAsia="Calibri" w:hAnsi="Arial" w:cs="Arial"/>
          <w:sz w:val="24"/>
          <w:szCs w:val="24"/>
          <w:lang w:eastAsia="en-US"/>
        </w:rPr>
      </w:pPr>
      <w:r w:rsidRPr="00C023E6">
        <w:rPr>
          <w:rFonts w:ascii="Arial" w:eastAsia="Calibri" w:hAnsi="Arial" w:cs="Arial"/>
          <w:sz w:val="24"/>
          <w:szCs w:val="24"/>
          <w:lang w:eastAsia="en-US"/>
        </w:rPr>
        <w:t>4.4. Ответственность должностных лиц администрации сельсовета за решения и действия (бездействие), принимаемые (осуществляемые) в ходе предоставления муниципальной услуги.</w:t>
      </w:r>
    </w:p>
    <w:p w:rsidR="004B4980" w:rsidRPr="00C023E6" w:rsidRDefault="004B4980" w:rsidP="00197160">
      <w:pPr>
        <w:widowControl w:val="0"/>
        <w:tabs>
          <w:tab w:val="left" w:pos="567"/>
        </w:tabs>
        <w:spacing w:after="0" w:line="240" w:lineRule="auto"/>
        <w:ind w:firstLine="709"/>
        <w:jc w:val="both"/>
        <w:rPr>
          <w:rFonts w:ascii="Arial" w:eastAsia="Times New Roman" w:hAnsi="Arial" w:cs="Arial"/>
          <w:sz w:val="24"/>
          <w:szCs w:val="24"/>
        </w:rPr>
      </w:pPr>
      <w:r w:rsidRPr="00C023E6">
        <w:rPr>
          <w:rFonts w:ascii="Arial" w:hAnsi="Arial" w:cs="Arial"/>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4B4980" w:rsidRPr="00C023E6" w:rsidRDefault="004B4980" w:rsidP="00197160">
      <w:pPr>
        <w:widowControl w:val="0"/>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Персональная ответственность </w:t>
      </w:r>
      <w:r w:rsidRPr="00C023E6">
        <w:rPr>
          <w:rFonts w:ascii="Arial" w:eastAsia="Calibri" w:hAnsi="Arial" w:cs="Arial"/>
          <w:sz w:val="24"/>
          <w:szCs w:val="24"/>
          <w:lang w:eastAsia="en-US"/>
        </w:rPr>
        <w:t xml:space="preserve">должностных лиц администрации сельсовета </w:t>
      </w:r>
      <w:r w:rsidRPr="00C023E6">
        <w:rPr>
          <w:rFonts w:ascii="Arial" w:hAnsi="Arial" w:cs="Arial"/>
          <w:sz w:val="24"/>
          <w:szCs w:val="24"/>
        </w:rPr>
        <w:t xml:space="preserve">закрепляется в их должностных инструкциях в соответствии с </w:t>
      </w:r>
      <w:r w:rsidRPr="00C023E6">
        <w:rPr>
          <w:rFonts w:ascii="Arial" w:hAnsi="Arial" w:cs="Arial"/>
          <w:sz w:val="24"/>
          <w:szCs w:val="24"/>
        </w:rPr>
        <w:lastRenderedPageBreak/>
        <w:t>требованиями законодательства Российской Федерации.</w:t>
      </w:r>
    </w:p>
    <w:p w:rsidR="004B4980" w:rsidRPr="00C023E6" w:rsidRDefault="004B4980" w:rsidP="00197160">
      <w:pPr>
        <w:widowControl w:val="0"/>
        <w:tabs>
          <w:tab w:val="left" w:pos="567"/>
        </w:tabs>
        <w:spacing w:after="0" w:line="240" w:lineRule="auto"/>
        <w:ind w:firstLine="709"/>
        <w:jc w:val="center"/>
        <w:rPr>
          <w:rFonts w:ascii="Arial" w:hAnsi="Arial" w:cs="Arial"/>
          <w:sz w:val="24"/>
          <w:szCs w:val="24"/>
        </w:rPr>
      </w:pPr>
      <w:r w:rsidRPr="00C023E6">
        <w:rPr>
          <w:rFonts w:ascii="Arial" w:hAnsi="Arial" w:cs="Arial"/>
          <w:sz w:val="24"/>
          <w:szCs w:val="24"/>
          <w:lang w:val="en-US"/>
        </w:rPr>
        <w:t>V</w:t>
      </w:r>
      <w:r w:rsidRPr="00C023E6">
        <w:rPr>
          <w:rFonts w:ascii="Arial" w:hAnsi="Arial" w:cs="Arial"/>
          <w:sz w:val="24"/>
          <w:szCs w:val="24"/>
        </w:rPr>
        <w:t xml:space="preserve">. Досудебный (внесудебный) порядок обжалования решений и </w:t>
      </w:r>
      <w:r w:rsidRPr="00C023E6">
        <w:rPr>
          <w:rFonts w:ascii="Arial" w:hAnsi="Arial" w:cs="Arial"/>
          <w:sz w:val="24"/>
          <w:szCs w:val="24"/>
        </w:rPr>
        <w:br/>
        <w:t>действий (бездействия) органа, предоставляющего муниципальную услугу, а также должностных лиц, муниципальных служащих</w:t>
      </w:r>
    </w:p>
    <w:p w:rsidR="004B4980" w:rsidRPr="00C023E6" w:rsidRDefault="004B4980" w:rsidP="00197160">
      <w:pPr>
        <w:widowControl w:val="0"/>
        <w:tabs>
          <w:tab w:val="left" w:pos="567"/>
        </w:tabs>
        <w:spacing w:after="0" w:line="240" w:lineRule="auto"/>
        <w:ind w:firstLine="709"/>
        <w:jc w:val="both"/>
        <w:rPr>
          <w:rFonts w:ascii="Arial" w:hAnsi="Arial" w:cs="Arial"/>
          <w:sz w:val="24"/>
          <w:szCs w:val="24"/>
        </w:rPr>
      </w:pPr>
    </w:p>
    <w:p w:rsidR="004B4980" w:rsidRPr="00C023E6" w:rsidRDefault="004B4980" w:rsidP="00197160">
      <w:pPr>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5.1. Заявители имеют право на досудебное (внесудебное) обжалование решений и действий (бездействия) должностных лиц администрации сельсовета либо муниципальных служащих при предоставлении ими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5.2. Заявитель может обратиться с жалобой, в том числе в следующих случаях:</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1) нарушение срока регистрации запроса заявителя о предоставлении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2) нарушение срока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5.3. Общие требования к порядку подачи и рассмотрения жалобы.</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rPr>
      </w:pPr>
      <w:r w:rsidRPr="00C023E6">
        <w:rPr>
          <w:rFonts w:ascii="Arial" w:hAnsi="Arial" w:cs="Arial"/>
          <w:sz w:val="24"/>
          <w:szCs w:val="24"/>
          <w:lang w:eastAsia="en-US"/>
        </w:rPr>
        <w:t xml:space="preserve">5.3.1. </w:t>
      </w:r>
      <w:r w:rsidRPr="00C023E6">
        <w:rPr>
          <w:rFonts w:ascii="Arial" w:hAnsi="Arial" w:cs="Arial"/>
          <w:sz w:val="24"/>
          <w:szCs w:val="24"/>
        </w:rPr>
        <w:t>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сельсовета.</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 xml:space="preserve">5.3.2. Жалоба может быть направлена по почте, через МФЦ, официальный сайт </w:t>
      </w:r>
      <w:r w:rsidRPr="00C023E6">
        <w:rPr>
          <w:rFonts w:ascii="Arial" w:hAnsi="Arial" w:cs="Arial"/>
          <w:sz w:val="24"/>
          <w:szCs w:val="24"/>
        </w:rPr>
        <w:t>администрации сельсовета</w:t>
      </w:r>
      <w:r w:rsidRPr="00C023E6">
        <w:rPr>
          <w:rFonts w:ascii="Arial" w:hAnsi="Arial" w:cs="Arial"/>
          <w:sz w:val="24"/>
          <w:szCs w:val="24"/>
          <w:lang w:eastAsia="en-US"/>
        </w:rPr>
        <w:t xml:space="preserve">, Единый портал государственных и муниципальных услуг (функций), </w:t>
      </w:r>
      <w:r w:rsidRPr="00C023E6">
        <w:rPr>
          <w:rFonts w:ascii="Arial" w:hAnsi="Arial" w:cs="Arial"/>
          <w:sz w:val="24"/>
          <w:szCs w:val="24"/>
        </w:rPr>
        <w:t xml:space="preserve">Региональный портал государственных и муниципальных услуг (функций) </w:t>
      </w:r>
      <w:r w:rsidRPr="00C023E6">
        <w:rPr>
          <w:rFonts w:ascii="Arial" w:hAnsi="Arial" w:cs="Arial"/>
          <w:sz w:val="24"/>
          <w:szCs w:val="24"/>
          <w:lang w:eastAsia="en-US"/>
        </w:rPr>
        <w:t>в информационно-телекоммуникационной сети «интернет», а также может быть принята при личном приеме заявителя.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5.4. Жалоба должна содержать:</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 xml:space="preserve">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w:t>
      </w:r>
      <w:r w:rsidRPr="00C023E6">
        <w:rPr>
          <w:rFonts w:ascii="Arial" w:hAnsi="Arial" w:cs="Arial"/>
          <w:sz w:val="24"/>
          <w:szCs w:val="24"/>
          <w:lang w:eastAsia="en-US"/>
        </w:rPr>
        <w:lastRenderedPageBreak/>
        <w:t>адрес (адреса) электронной почты (при наличии) и почтовый адрес, по которым должен быть направлен ответ заявителю;</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 xml:space="preserve">5.5. Жалоба подлежит рассмотрению в течение пятнадцати рабочих дней со дня ее регистрации, а в случае обжалования отказа </w:t>
      </w:r>
      <w:r w:rsidRPr="00C023E6">
        <w:rPr>
          <w:rFonts w:ascii="Arial" w:hAnsi="Arial" w:cs="Arial"/>
          <w:sz w:val="24"/>
          <w:szCs w:val="24"/>
        </w:rPr>
        <w:t>администрации сельсовета</w:t>
      </w:r>
      <w:r w:rsidRPr="00C023E6">
        <w:rPr>
          <w:rFonts w:ascii="Arial" w:hAnsi="Arial" w:cs="Arial"/>
          <w:sz w:val="24"/>
          <w:szCs w:val="24"/>
          <w:lang w:eastAsia="en-US"/>
        </w:rPr>
        <w:t xml:space="preserve">, должностного лица </w:t>
      </w:r>
      <w:r w:rsidRPr="00C023E6">
        <w:rPr>
          <w:rFonts w:ascii="Arial" w:hAnsi="Arial" w:cs="Arial"/>
          <w:sz w:val="24"/>
          <w:szCs w:val="24"/>
        </w:rPr>
        <w:t>администрации сельсовета</w:t>
      </w:r>
      <w:r w:rsidRPr="00C023E6">
        <w:rPr>
          <w:rFonts w:ascii="Arial" w:hAnsi="Arial" w:cs="Arial"/>
          <w:sz w:val="24"/>
          <w:szCs w:val="24"/>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 xml:space="preserve">5.6. По результатам рассмотрения жалобы </w:t>
      </w:r>
      <w:r w:rsidRPr="00C023E6">
        <w:rPr>
          <w:rFonts w:ascii="Arial" w:hAnsi="Arial" w:cs="Arial"/>
          <w:sz w:val="24"/>
          <w:szCs w:val="24"/>
        </w:rPr>
        <w:t>глава сельсовета</w:t>
      </w:r>
      <w:r w:rsidRPr="00C023E6">
        <w:rPr>
          <w:rFonts w:ascii="Arial" w:hAnsi="Arial" w:cs="Arial"/>
          <w:sz w:val="24"/>
          <w:szCs w:val="24"/>
          <w:lang w:eastAsia="en-US"/>
        </w:rPr>
        <w:t xml:space="preserve"> принимает одно из следующих решений:</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 xml:space="preserve">1) удовлетворяет жалобу, в том числе в форме отмены принятого решения, исправления допущенных </w:t>
      </w:r>
      <w:r w:rsidRPr="00C023E6">
        <w:rPr>
          <w:rFonts w:ascii="Arial" w:hAnsi="Arial" w:cs="Arial"/>
          <w:sz w:val="24"/>
          <w:szCs w:val="24"/>
        </w:rPr>
        <w:t>администрацией сельсовета</w:t>
      </w:r>
      <w:r w:rsidRPr="00C023E6">
        <w:rPr>
          <w:rFonts w:ascii="Arial" w:hAnsi="Arial" w:cs="Arial"/>
          <w:sz w:val="24"/>
          <w:szCs w:val="24"/>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2) отказывает в удовлетворении жалобы.</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5.7. Не позднее дня, следующего за днем принятия решения, указанного в п.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5.8. В ответе по результатам рассмотрения жалобы указываются: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0" w:name="sub_10181"/>
      <w:r w:rsidRPr="00C023E6">
        <w:rPr>
          <w:rFonts w:ascii="Arial" w:hAnsi="Arial" w:cs="Arial"/>
          <w:sz w:val="24"/>
          <w:szCs w:val="24"/>
          <w:lang w:eastAsia="en-US"/>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1" w:name="sub_10182"/>
      <w:bookmarkEnd w:id="0"/>
      <w:r w:rsidRPr="00C023E6">
        <w:rPr>
          <w:rFonts w:ascii="Arial" w:hAnsi="Arial" w:cs="Arial"/>
          <w:sz w:val="24"/>
          <w:szCs w:val="24"/>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2" w:name="sub_10183"/>
      <w:bookmarkEnd w:id="1"/>
      <w:r w:rsidRPr="00C023E6">
        <w:rPr>
          <w:rFonts w:ascii="Arial" w:hAnsi="Arial" w:cs="Arial"/>
          <w:sz w:val="24"/>
          <w:szCs w:val="24"/>
          <w:lang w:eastAsia="en-US"/>
        </w:rPr>
        <w:t>в) фамилия, имя, отчество (при наличии) или наименование заявителя;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3" w:name="sub_10184"/>
      <w:bookmarkEnd w:id="2"/>
      <w:r w:rsidRPr="00C023E6">
        <w:rPr>
          <w:rFonts w:ascii="Arial" w:hAnsi="Arial" w:cs="Arial"/>
          <w:sz w:val="24"/>
          <w:szCs w:val="24"/>
          <w:lang w:eastAsia="en-US"/>
        </w:rPr>
        <w:t>г) основания для принятия решения по жалобе;</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4" w:name="sub_10185"/>
      <w:bookmarkEnd w:id="3"/>
      <w:r w:rsidRPr="00C023E6">
        <w:rPr>
          <w:rFonts w:ascii="Arial" w:hAnsi="Arial" w:cs="Arial"/>
          <w:sz w:val="24"/>
          <w:szCs w:val="24"/>
          <w:lang w:eastAsia="en-US"/>
        </w:rPr>
        <w:t>д) принятое по жалобе решение;</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5" w:name="sub_10186"/>
      <w:bookmarkEnd w:id="4"/>
      <w:r w:rsidRPr="00C023E6">
        <w:rPr>
          <w:rFonts w:ascii="Arial" w:hAnsi="Arial" w:cs="Arial"/>
          <w:sz w:val="24"/>
          <w:szCs w:val="24"/>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5"/>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ж) сведения о порядке обжалования принятого по жалобе решения.</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6" w:name="sub_1019"/>
      <w:r w:rsidRPr="00C023E6">
        <w:rPr>
          <w:rFonts w:ascii="Arial" w:hAnsi="Arial" w:cs="Arial"/>
          <w:sz w:val="24"/>
          <w:szCs w:val="24"/>
          <w:lang w:eastAsia="en-US"/>
        </w:rPr>
        <w:t>5.9. Ответ по результатам рассмотрения жалобы подписывается главой сельсовета.</w:t>
      </w:r>
    </w:p>
    <w:bookmarkEnd w:id="6"/>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7" w:name="sub_1020"/>
      <w:r w:rsidRPr="00C023E6">
        <w:rPr>
          <w:rFonts w:ascii="Arial" w:hAnsi="Arial" w:cs="Arial"/>
          <w:sz w:val="24"/>
          <w:szCs w:val="24"/>
          <w:lang w:eastAsia="en-US"/>
        </w:rPr>
        <w:t>5.10. Основания для отказа в удовлетворении жалобы:</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8" w:name="sub_10201"/>
      <w:bookmarkEnd w:id="7"/>
      <w:r w:rsidRPr="00C023E6">
        <w:rPr>
          <w:rFonts w:ascii="Arial" w:hAnsi="Arial" w:cs="Arial"/>
          <w:sz w:val="24"/>
          <w:szCs w:val="24"/>
          <w:lang w:eastAsia="en-US"/>
        </w:rPr>
        <w:lastRenderedPageBreak/>
        <w:t>а) наличие вступившего в законную силу решения суда, арбитражного суда по жалобе о том же предмете и по тем же основаниям;</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9" w:name="sub_10202"/>
      <w:bookmarkEnd w:id="8"/>
      <w:r w:rsidRPr="00C023E6">
        <w:rPr>
          <w:rFonts w:ascii="Arial" w:hAnsi="Arial" w:cs="Arial"/>
          <w:sz w:val="24"/>
          <w:szCs w:val="24"/>
          <w:lang w:eastAsia="en-US"/>
        </w:rPr>
        <w:t>б) подача жалобы лицом, полномочия которого не подтверждены в порядке, установленном законодательством Российской Федерации;</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10" w:name="sub_10203"/>
      <w:bookmarkEnd w:id="9"/>
      <w:r w:rsidRPr="00C023E6">
        <w:rPr>
          <w:rFonts w:ascii="Arial" w:hAnsi="Arial" w:cs="Arial"/>
          <w:sz w:val="24"/>
          <w:szCs w:val="24"/>
          <w:lang w:eastAsia="en-US"/>
        </w:rPr>
        <w:t>в) наличие решения по жалобе, принятого ранее в отношении того же заявителя и по тому же предмету жалобы.</w:t>
      </w:r>
    </w:p>
    <w:bookmarkEnd w:id="10"/>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5.11. Администрация сельсовета вправе оставить жалобу без ответа в следующих случаях:</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bookmarkStart w:id="11" w:name="sub_10211"/>
      <w:r w:rsidRPr="00C023E6">
        <w:rPr>
          <w:rFonts w:ascii="Arial" w:hAnsi="Arial" w:cs="Arial"/>
          <w:sz w:val="24"/>
          <w:szCs w:val="24"/>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11"/>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B4980" w:rsidRPr="00C023E6" w:rsidRDefault="004B4980" w:rsidP="00197160">
      <w:pPr>
        <w:tabs>
          <w:tab w:val="left" w:pos="567"/>
        </w:tabs>
        <w:autoSpaceDE w:val="0"/>
        <w:autoSpaceDN w:val="0"/>
        <w:adjustRightInd w:val="0"/>
        <w:spacing w:after="0" w:line="240" w:lineRule="auto"/>
        <w:ind w:firstLine="709"/>
        <w:jc w:val="both"/>
        <w:outlineLvl w:val="1"/>
        <w:rPr>
          <w:rFonts w:ascii="Arial" w:hAnsi="Arial" w:cs="Arial"/>
          <w:sz w:val="24"/>
          <w:szCs w:val="24"/>
          <w:lang w:eastAsia="en-US"/>
        </w:rPr>
      </w:pPr>
      <w:r w:rsidRPr="00C023E6">
        <w:rPr>
          <w:rFonts w:ascii="Arial" w:hAnsi="Arial" w:cs="Arial"/>
          <w:sz w:val="24"/>
          <w:szCs w:val="24"/>
          <w:lang w:eastAsia="en-US"/>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916A6" w:rsidRPr="00C023E6" w:rsidRDefault="004B4980" w:rsidP="00197160">
      <w:pPr>
        <w:spacing w:after="0" w:line="240" w:lineRule="auto"/>
        <w:ind w:left="5529"/>
        <w:jc w:val="both"/>
        <w:rPr>
          <w:rFonts w:ascii="Arial" w:hAnsi="Arial" w:cs="Arial"/>
          <w:sz w:val="24"/>
          <w:szCs w:val="24"/>
        </w:rPr>
      </w:pPr>
      <w:r w:rsidRPr="00C023E6">
        <w:rPr>
          <w:rFonts w:ascii="Arial" w:hAnsi="Arial" w:cs="Arial"/>
          <w:sz w:val="24"/>
          <w:szCs w:val="24"/>
        </w:rPr>
        <w:br w:type="page"/>
      </w:r>
      <w:r w:rsidR="000916A6" w:rsidRPr="00C023E6">
        <w:rPr>
          <w:rFonts w:ascii="Arial" w:hAnsi="Arial" w:cs="Arial"/>
          <w:sz w:val="24"/>
          <w:szCs w:val="24"/>
        </w:rPr>
        <w:lastRenderedPageBreak/>
        <w:t>Приложение 1</w:t>
      </w:r>
    </w:p>
    <w:p w:rsidR="000916A6" w:rsidRPr="00C023E6" w:rsidRDefault="000916A6" w:rsidP="00197160">
      <w:pPr>
        <w:tabs>
          <w:tab w:val="left" w:pos="567"/>
        </w:tabs>
        <w:spacing w:after="0" w:line="240" w:lineRule="auto"/>
        <w:jc w:val="right"/>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r w:rsidRPr="00C023E6">
        <w:rPr>
          <w:rFonts w:ascii="Arial" w:hAnsi="Arial" w:cs="Arial"/>
          <w:sz w:val="24"/>
          <w:szCs w:val="24"/>
        </w:rPr>
        <w:t>Информация</w:t>
      </w:r>
    </w:p>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r w:rsidRPr="00C023E6">
        <w:rPr>
          <w:rFonts w:ascii="Arial" w:hAnsi="Arial" w:cs="Arial"/>
          <w:sz w:val="24"/>
          <w:szCs w:val="24"/>
        </w:rPr>
        <w:t xml:space="preserve">об администрации </w:t>
      </w:r>
      <w:r w:rsidR="00197160" w:rsidRPr="00C023E6">
        <w:rPr>
          <w:rFonts w:ascii="Arial" w:hAnsi="Arial" w:cs="Arial"/>
          <w:sz w:val="24"/>
          <w:szCs w:val="24"/>
        </w:rPr>
        <w:t xml:space="preserve">Титовского </w:t>
      </w:r>
      <w:r w:rsidRPr="00C023E6">
        <w:rPr>
          <w:rFonts w:ascii="Arial" w:hAnsi="Arial" w:cs="Arial"/>
          <w:sz w:val="24"/>
          <w:szCs w:val="24"/>
        </w:rPr>
        <w:t xml:space="preserve">сельсовета </w:t>
      </w:r>
    </w:p>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r w:rsidRPr="00C023E6">
        <w:rPr>
          <w:rFonts w:ascii="Arial" w:hAnsi="Arial" w:cs="Arial"/>
          <w:sz w:val="24"/>
          <w:szCs w:val="24"/>
        </w:rPr>
        <w:t>Егорьевского района Алтайского края</w:t>
      </w:r>
    </w:p>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12"/>
        <w:gridCol w:w="4111"/>
      </w:tblGrid>
      <w:tr w:rsidR="000916A6" w:rsidRPr="00C023E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 xml:space="preserve">Наименование органа местного самоуправления, предоставляющего муниципальную услугу </w:t>
            </w:r>
          </w:p>
        </w:tc>
        <w:tc>
          <w:tcPr>
            <w:tcW w:w="4111"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eastAsia="Times New Roman" w:hAnsi="Arial" w:cs="Arial"/>
                <w:sz w:val="24"/>
                <w:szCs w:val="24"/>
              </w:rPr>
            </w:pPr>
            <w:r w:rsidRPr="00C023E6">
              <w:rPr>
                <w:rFonts w:ascii="Arial" w:hAnsi="Arial" w:cs="Arial"/>
                <w:sz w:val="24"/>
                <w:szCs w:val="24"/>
              </w:rPr>
              <w:t xml:space="preserve">Администрация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w:t>
            </w:r>
          </w:p>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Алтайского края</w:t>
            </w:r>
          </w:p>
        </w:tc>
      </w:tr>
      <w:tr w:rsidR="000916A6" w:rsidRPr="00C023E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Руководитель органа местного самоуправления, предоставляющего муниципальную услугу</w:t>
            </w:r>
          </w:p>
        </w:tc>
        <w:tc>
          <w:tcPr>
            <w:tcW w:w="4111"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 xml:space="preserve">Глава сельсовета </w:t>
            </w:r>
            <w:r w:rsidR="00197160" w:rsidRPr="00C023E6">
              <w:rPr>
                <w:rFonts w:ascii="Arial" w:hAnsi="Arial" w:cs="Arial"/>
                <w:sz w:val="24"/>
                <w:szCs w:val="24"/>
              </w:rPr>
              <w:t xml:space="preserve">Трофимченко Александр Викторович </w:t>
            </w:r>
          </w:p>
        </w:tc>
      </w:tr>
      <w:tr w:rsidR="000916A6" w:rsidRPr="00C023E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Место нахождения и почтовый адрес</w:t>
            </w:r>
          </w:p>
        </w:tc>
        <w:tc>
          <w:tcPr>
            <w:tcW w:w="4111"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65828</w:t>
            </w:r>
            <w:r w:rsidR="00197160" w:rsidRPr="00C023E6">
              <w:rPr>
                <w:rFonts w:ascii="Arial" w:hAnsi="Arial" w:cs="Arial"/>
                <w:sz w:val="24"/>
                <w:szCs w:val="24"/>
              </w:rPr>
              <w:t>8</w:t>
            </w:r>
            <w:r w:rsidRPr="00C023E6">
              <w:rPr>
                <w:rFonts w:ascii="Arial" w:hAnsi="Arial" w:cs="Arial"/>
                <w:sz w:val="24"/>
                <w:szCs w:val="24"/>
              </w:rPr>
              <w:t xml:space="preserve">, Алтайский край Егорьевский район с. </w:t>
            </w:r>
            <w:r w:rsidR="00197160" w:rsidRPr="00C023E6">
              <w:rPr>
                <w:rFonts w:ascii="Arial" w:hAnsi="Arial" w:cs="Arial"/>
                <w:sz w:val="24"/>
                <w:szCs w:val="24"/>
              </w:rPr>
              <w:t xml:space="preserve">Титовка, </w:t>
            </w:r>
            <w:r w:rsidRPr="00C023E6">
              <w:rPr>
                <w:rFonts w:ascii="Arial" w:hAnsi="Arial" w:cs="Arial"/>
                <w:sz w:val="24"/>
                <w:szCs w:val="24"/>
              </w:rPr>
              <w:t xml:space="preserve"> ул. </w:t>
            </w:r>
            <w:r w:rsidR="00197160" w:rsidRPr="00C023E6">
              <w:rPr>
                <w:rFonts w:ascii="Arial" w:hAnsi="Arial" w:cs="Arial"/>
                <w:sz w:val="24"/>
                <w:szCs w:val="24"/>
              </w:rPr>
              <w:t>Жданова, 54</w:t>
            </w:r>
          </w:p>
        </w:tc>
      </w:tr>
      <w:tr w:rsidR="000916A6" w:rsidRPr="00C023E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График работы (приема заявителей)</w:t>
            </w:r>
          </w:p>
        </w:tc>
        <w:tc>
          <w:tcPr>
            <w:tcW w:w="4111"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autoSpaceDE w:val="0"/>
              <w:autoSpaceDN w:val="0"/>
              <w:adjustRightInd w:val="0"/>
              <w:spacing w:after="0" w:line="240" w:lineRule="auto"/>
              <w:ind w:right="-12"/>
              <w:jc w:val="both"/>
              <w:rPr>
                <w:rFonts w:ascii="Arial" w:eastAsia="Times New Roman" w:hAnsi="Arial" w:cs="Arial"/>
                <w:sz w:val="24"/>
                <w:szCs w:val="24"/>
              </w:rPr>
            </w:pPr>
            <w:r w:rsidRPr="00C023E6">
              <w:rPr>
                <w:rFonts w:ascii="Arial" w:hAnsi="Arial" w:cs="Arial"/>
                <w:sz w:val="24"/>
                <w:szCs w:val="24"/>
              </w:rPr>
              <w:t>Ежедневно</w:t>
            </w:r>
          </w:p>
          <w:p w:rsidR="000916A6" w:rsidRPr="00C023E6" w:rsidRDefault="000916A6" w:rsidP="00197160">
            <w:pPr>
              <w:autoSpaceDE w:val="0"/>
              <w:autoSpaceDN w:val="0"/>
              <w:adjustRightInd w:val="0"/>
              <w:spacing w:after="0" w:line="240" w:lineRule="auto"/>
              <w:ind w:right="-12"/>
              <w:jc w:val="both"/>
              <w:rPr>
                <w:rFonts w:ascii="Arial" w:hAnsi="Arial" w:cs="Arial"/>
                <w:sz w:val="24"/>
                <w:szCs w:val="24"/>
              </w:rPr>
            </w:pPr>
            <w:r w:rsidRPr="00C023E6">
              <w:rPr>
                <w:rFonts w:ascii="Arial" w:hAnsi="Arial" w:cs="Arial"/>
                <w:sz w:val="24"/>
                <w:szCs w:val="24"/>
              </w:rPr>
              <w:t>с 09-00 часов до 17-00 часов, перерыв с 13-00 часов до 14-00 часов,</w:t>
            </w:r>
          </w:p>
          <w:p w:rsidR="000916A6" w:rsidRPr="00C023E6" w:rsidRDefault="000916A6" w:rsidP="00197160">
            <w:pPr>
              <w:spacing w:after="0" w:line="240" w:lineRule="auto"/>
              <w:jc w:val="both"/>
              <w:rPr>
                <w:rFonts w:ascii="Arial" w:hAnsi="Arial" w:cs="Arial"/>
                <w:sz w:val="24"/>
                <w:szCs w:val="24"/>
              </w:rPr>
            </w:pPr>
            <w:r w:rsidRPr="00C023E6">
              <w:rPr>
                <w:rFonts w:ascii="Arial" w:hAnsi="Arial" w:cs="Arial"/>
                <w:sz w:val="24"/>
                <w:szCs w:val="24"/>
              </w:rPr>
              <w:t>выходные дни: суббота и воскресение.</w:t>
            </w:r>
          </w:p>
        </w:tc>
      </w:tr>
      <w:tr w:rsidR="000916A6" w:rsidRPr="00C023E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Телефон</w:t>
            </w:r>
          </w:p>
        </w:tc>
        <w:tc>
          <w:tcPr>
            <w:tcW w:w="4111"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center"/>
              <w:outlineLvl w:val="2"/>
              <w:rPr>
                <w:rFonts w:ascii="Arial" w:hAnsi="Arial" w:cs="Arial"/>
                <w:sz w:val="24"/>
                <w:szCs w:val="24"/>
              </w:rPr>
            </w:pPr>
            <w:r w:rsidRPr="00C023E6">
              <w:rPr>
                <w:rFonts w:ascii="Arial" w:hAnsi="Arial" w:cs="Arial"/>
                <w:sz w:val="24"/>
                <w:szCs w:val="24"/>
              </w:rPr>
              <w:t>8(38560)2</w:t>
            </w:r>
            <w:r w:rsidR="00197160" w:rsidRPr="00C023E6">
              <w:rPr>
                <w:rFonts w:ascii="Arial" w:hAnsi="Arial" w:cs="Arial"/>
                <w:sz w:val="24"/>
                <w:szCs w:val="24"/>
              </w:rPr>
              <w:t>4-3-36</w:t>
            </w:r>
          </w:p>
        </w:tc>
      </w:tr>
      <w:tr w:rsidR="000916A6" w:rsidRPr="00C023E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111"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 xml:space="preserve">Официальный сайт администрации Егорьевского района Алтайского края </w:t>
            </w:r>
            <w:hyperlink r:id="rId7" w:history="1">
              <w:r w:rsidRPr="00C023E6">
                <w:rPr>
                  <w:rStyle w:val="a3"/>
                  <w:rFonts w:ascii="Arial" w:hAnsi="Arial" w:cs="Arial"/>
                  <w:sz w:val="24"/>
                  <w:szCs w:val="24"/>
                  <w:lang w:val="en-US"/>
                </w:rPr>
                <w:t>http</w:t>
              </w:r>
              <w:r w:rsidRPr="00C023E6">
                <w:rPr>
                  <w:rStyle w:val="a3"/>
                  <w:rFonts w:ascii="Arial" w:hAnsi="Arial" w:cs="Arial"/>
                  <w:sz w:val="24"/>
                  <w:szCs w:val="24"/>
                </w:rPr>
                <w:t>://</w:t>
              </w:r>
              <w:r w:rsidRPr="00C023E6">
                <w:rPr>
                  <w:rStyle w:val="a3"/>
                  <w:rFonts w:ascii="Arial" w:hAnsi="Arial" w:cs="Arial"/>
                  <w:sz w:val="24"/>
                  <w:szCs w:val="24"/>
                  <w:lang w:val="en-US"/>
                </w:rPr>
                <w:t>www</w:t>
              </w:r>
              <w:r w:rsidRPr="00C023E6">
                <w:rPr>
                  <w:rStyle w:val="a3"/>
                  <w:rFonts w:ascii="Arial" w:hAnsi="Arial" w:cs="Arial"/>
                  <w:sz w:val="24"/>
                  <w:szCs w:val="24"/>
                </w:rPr>
                <w:t>.</w:t>
              </w:r>
              <w:r w:rsidRPr="00C023E6">
                <w:rPr>
                  <w:rStyle w:val="a3"/>
                  <w:rFonts w:ascii="Arial" w:hAnsi="Arial" w:cs="Arial"/>
                  <w:sz w:val="24"/>
                  <w:szCs w:val="24"/>
                  <w:lang w:val="en-US"/>
                </w:rPr>
                <w:t>egadmin</w:t>
              </w:r>
              <w:r w:rsidRPr="00C023E6">
                <w:rPr>
                  <w:rStyle w:val="a3"/>
                  <w:rFonts w:ascii="Arial" w:hAnsi="Arial" w:cs="Arial"/>
                  <w:sz w:val="24"/>
                  <w:szCs w:val="24"/>
                </w:rPr>
                <w:t>.</w:t>
              </w:r>
              <w:r w:rsidRPr="00C023E6">
                <w:rPr>
                  <w:rStyle w:val="a3"/>
                  <w:rFonts w:ascii="Arial" w:hAnsi="Arial" w:cs="Arial"/>
                  <w:sz w:val="24"/>
                  <w:szCs w:val="24"/>
                  <w:lang w:val="en-US"/>
                </w:rPr>
                <w:t>ucoz</w:t>
              </w:r>
              <w:r w:rsidRPr="00C023E6">
                <w:rPr>
                  <w:rStyle w:val="a3"/>
                  <w:rFonts w:ascii="Arial" w:hAnsi="Arial" w:cs="Arial"/>
                  <w:sz w:val="24"/>
                  <w:szCs w:val="24"/>
                </w:rPr>
                <w:t>.</w:t>
              </w:r>
              <w:r w:rsidRPr="00C023E6">
                <w:rPr>
                  <w:rStyle w:val="a3"/>
                  <w:rFonts w:ascii="Arial" w:hAnsi="Arial" w:cs="Arial"/>
                  <w:sz w:val="24"/>
                  <w:szCs w:val="24"/>
                  <w:lang w:val="en-US"/>
                </w:rPr>
                <w:t>ru</w:t>
              </w:r>
            </w:hyperlink>
            <w:r w:rsidRPr="00C023E6">
              <w:rPr>
                <w:rFonts w:ascii="Arial" w:hAnsi="Arial" w:cs="Arial"/>
                <w:sz w:val="24"/>
                <w:szCs w:val="24"/>
              </w:rPr>
              <w:t xml:space="preserve">  раздел «Органы местного самоуправления </w:t>
            </w:r>
            <w:r w:rsidR="00197160" w:rsidRPr="00C023E6">
              <w:rPr>
                <w:rFonts w:ascii="Arial" w:hAnsi="Arial" w:cs="Arial"/>
                <w:sz w:val="24"/>
                <w:szCs w:val="24"/>
              </w:rPr>
              <w:t>Титовский</w:t>
            </w:r>
            <w:r w:rsidRPr="00C023E6">
              <w:rPr>
                <w:rFonts w:ascii="Arial" w:hAnsi="Arial" w:cs="Arial"/>
                <w:sz w:val="24"/>
                <w:szCs w:val="24"/>
              </w:rPr>
              <w:t xml:space="preserve"> сельсовет Егорьевского района Алтайского края»</w:t>
            </w:r>
          </w:p>
        </w:tc>
      </w:tr>
    </w:tbl>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r w:rsidRPr="00C023E6">
        <w:rPr>
          <w:rFonts w:ascii="Arial" w:hAnsi="Arial" w:cs="Arial"/>
          <w:sz w:val="24"/>
          <w:szCs w:val="24"/>
        </w:rPr>
        <w:t xml:space="preserve">Единый портал государственных и муниципальных услуг (функций) – </w:t>
      </w:r>
      <w:hyperlink r:id="rId8" w:history="1">
        <w:r w:rsidRPr="00C023E6">
          <w:rPr>
            <w:rStyle w:val="a3"/>
            <w:rFonts w:ascii="Arial" w:hAnsi="Arial" w:cs="Arial"/>
            <w:sz w:val="24"/>
            <w:szCs w:val="24"/>
            <w:lang w:val="en-US"/>
          </w:rPr>
          <w:t>www</w:t>
        </w:r>
        <w:r w:rsidRPr="00C023E6">
          <w:rPr>
            <w:rStyle w:val="a3"/>
            <w:rFonts w:ascii="Arial" w:hAnsi="Arial" w:cs="Arial"/>
            <w:sz w:val="24"/>
            <w:szCs w:val="24"/>
          </w:rPr>
          <w:t>.22.</w:t>
        </w:r>
        <w:r w:rsidRPr="00C023E6">
          <w:rPr>
            <w:rStyle w:val="a3"/>
            <w:rFonts w:ascii="Arial" w:hAnsi="Arial" w:cs="Arial"/>
            <w:sz w:val="24"/>
            <w:szCs w:val="24"/>
            <w:lang w:val="en-US"/>
          </w:rPr>
          <w:t>gosuslugi</w:t>
        </w:r>
        <w:r w:rsidRPr="00C023E6">
          <w:rPr>
            <w:rStyle w:val="a3"/>
            <w:rFonts w:ascii="Arial" w:hAnsi="Arial" w:cs="Arial"/>
            <w:sz w:val="24"/>
            <w:szCs w:val="24"/>
          </w:rPr>
          <w:t>.</w:t>
        </w:r>
        <w:r w:rsidRPr="00C023E6">
          <w:rPr>
            <w:rStyle w:val="a3"/>
            <w:rFonts w:ascii="Arial" w:hAnsi="Arial" w:cs="Arial"/>
            <w:sz w:val="24"/>
            <w:szCs w:val="24"/>
            <w:lang w:val="en-US"/>
          </w:rPr>
          <w:t>ru</w:t>
        </w:r>
        <w:r w:rsidRPr="00C023E6">
          <w:rPr>
            <w:rStyle w:val="a3"/>
            <w:rFonts w:ascii="Arial" w:hAnsi="Arial" w:cs="Arial"/>
            <w:sz w:val="24"/>
            <w:szCs w:val="24"/>
          </w:rPr>
          <w:t>/</w:t>
        </w:r>
        <w:r w:rsidRPr="00C023E6">
          <w:rPr>
            <w:rStyle w:val="a3"/>
            <w:rFonts w:ascii="Arial" w:hAnsi="Arial" w:cs="Arial"/>
            <w:sz w:val="24"/>
            <w:szCs w:val="24"/>
            <w:lang w:val="en-US"/>
          </w:rPr>
          <w:t>pgu</w:t>
        </w:r>
        <w:r w:rsidRPr="00C023E6">
          <w:rPr>
            <w:rStyle w:val="a3"/>
            <w:rFonts w:ascii="Arial" w:hAnsi="Arial" w:cs="Arial"/>
            <w:sz w:val="24"/>
            <w:szCs w:val="24"/>
          </w:rPr>
          <w:t>/</w:t>
        </w:r>
      </w:hyperlink>
    </w:p>
    <w:p w:rsidR="004B4980" w:rsidRPr="00C023E6" w:rsidRDefault="004B498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197160" w:rsidRPr="00C023E6" w:rsidRDefault="0019716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0916A6" w:rsidRPr="00C023E6" w:rsidRDefault="000916A6" w:rsidP="00197160">
      <w:pPr>
        <w:spacing w:after="0" w:line="240" w:lineRule="auto"/>
        <w:ind w:left="5529"/>
        <w:jc w:val="both"/>
        <w:rPr>
          <w:rFonts w:ascii="Arial" w:hAnsi="Arial" w:cs="Arial"/>
          <w:sz w:val="24"/>
          <w:szCs w:val="24"/>
        </w:rPr>
      </w:pPr>
      <w:r w:rsidRPr="00C023E6">
        <w:rPr>
          <w:rFonts w:ascii="Arial" w:hAnsi="Arial" w:cs="Arial"/>
          <w:sz w:val="24"/>
          <w:szCs w:val="24"/>
        </w:rPr>
        <w:t>Приложение 2</w:t>
      </w:r>
    </w:p>
    <w:p w:rsidR="000916A6" w:rsidRPr="00C023E6" w:rsidRDefault="000916A6" w:rsidP="00197160">
      <w:pPr>
        <w:tabs>
          <w:tab w:val="left" w:pos="567"/>
        </w:tabs>
        <w:autoSpaceDE w:val="0"/>
        <w:autoSpaceDN w:val="0"/>
        <w:adjustRightInd w:val="0"/>
        <w:spacing w:after="0" w:line="240" w:lineRule="auto"/>
        <w:jc w:val="right"/>
        <w:outlineLvl w:val="2"/>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jc w:val="center"/>
        <w:outlineLvl w:val="2"/>
        <w:rPr>
          <w:rFonts w:ascii="Arial" w:hAnsi="Arial" w:cs="Arial"/>
          <w:sz w:val="24"/>
          <w:szCs w:val="24"/>
        </w:rPr>
      </w:pPr>
      <w:r w:rsidRPr="00C023E6">
        <w:rPr>
          <w:rFonts w:ascii="Arial" w:hAnsi="Arial" w:cs="Arial"/>
          <w:sz w:val="24"/>
          <w:szCs w:val="24"/>
        </w:rPr>
        <w:t>Сведения об МФЦ</w:t>
      </w:r>
    </w:p>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smartTag w:uri="urn:schemas-microsoft-com:office:smarttags" w:element="metricconverter">
              <w:smartTagPr>
                <w:attr w:name="ProductID" w:val="656064, г"/>
              </w:smartTagPr>
              <w:r w:rsidRPr="00C023E6">
                <w:rPr>
                  <w:rFonts w:ascii="Arial" w:hAnsi="Arial" w:cs="Arial"/>
                  <w:sz w:val="24"/>
                  <w:szCs w:val="24"/>
                </w:rPr>
                <w:t>656064, г</w:t>
              </w:r>
            </w:smartTag>
            <w:r w:rsidRPr="00C023E6">
              <w:rPr>
                <w:rFonts w:ascii="Arial" w:hAnsi="Arial" w:cs="Arial"/>
                <w:sz w:val="24"/>
                <w:szCs w:val="24"/>
              </w:rPr>
              <w:t>.Барнаул, Павловский тракт, 58г</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eastAsia="Times New Roman" w:hAnsi="Arial" w:cs="Arial"/>
                <w:sz w:val="24"/>
                <w:szCs w:val="24"/>
              </w:rPr>
            </w:pPr>
            <w:r w:rsidRPr="00C023E6">
              <w:rPr>
                <w:rFonts w:ascii="Arial" w:hAnsi="Arial" w:cs="Arial"/>
                <w:sz w:val="24"/>
                <w:szCs w:val="24"/>
              </w:rPr>
              <w:t xml:space="preserve">пн., вт., ср., чт. с 8.00-20.00 </w:t>
            </w:r>
          </w:p>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пт. с 8.00-17.00</w:t>
            </w:r>
          </w:p>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lastRenderedPageBreak/>
              <w:t>сб. 9.00-14.00</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lastRenderedPageBreak/>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8-800-775-00-25</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+7 (3852) 200-550</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Интернет – сайт МФЦ</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lang w:val="en-US"/>
              </w:rPr>
            </w:pPr>
            <w:r w:rsidRPr="00C023E6">
              <w:rPr>
                <w:rFonts w:ascii="Arial" w:hAnsi="Arial" w:cs="Arial"/>
                <w:sz w:val="24"/>
                <w:szCs w:val="24"/>
                <w:lang w:val="en-US"/>
              </w:rPr>
              <w:t>www.mfc22.ru</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Адрес электронной почты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lang w:val="en-US"/>
              </w:rPr>
            </w:pPr>
            <w:r w:rsidRPr="00C023E6">
              <w:rPr>
                <w:rFonts w:ascii="Arial" w:hAnsi="Arial" w:cs="Arial"/>
                <w:sz w:val="24"/>
                <w:szCs w:val="24"/>
                <w:lang w:val="en-US"/>
              </w:rPr>
              <w:t>mfc@mfc22.ru</w:t>
            </w:r>
          </w:p>
        </w:tc>
      </w:tr>
    </w:tbl>
    <w:p w:rsidR="000916A6" w:rsidRPr="00C023E6" w:rsidRDefault="000916A6"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r w:rsidRPr="00C023E6">
        <w:rPr>
          <w:rFonts w:ascii="Arial" w:hAnsi="Arial" w:cs="Arial"/>
          <w:sz w:val="24"/>
          <w:szCs w:val="24"/>
        </w:rPr>
        <w:tab/>
      </w:r>
      <w:r w:rsidRPr="00C023E6">
        <w:rPr>
          <w:rFonts w:ascii="Arial" w:hAnsi="Arial" w:cs="Arial"/>
          <w:sz w:val="24"/>
          <w:szCs w:val="24"/>
        </w:rPr>
        <w:tab/>
      </w:r>
      <w:r w:rsidRPr="00C023E6">
        <w:rPr>
          <w:rFonts w:ascii="Arial" w:hAnsi="Arial" w:cs="Arial"/>
          <w:sz w:val="24"/>
          <w:szCs w:val="24"/>
        </w:rPr>
        <w:tab/>
      </w:r>
    </w:p>
    <w:p w:rsidR="000916A6" w:rsidRPr="00C023E6" w:rsidRDefault="000916A6" w:rsidP="00197160">
      <w:pPr>
        <w:tabs>
          <w:tab w:val="left" w:pos="567"/>
        </w:tabs>
        <w:autoSpaceDE w:val="0"/>
        <w:autoSpaceDN w:val="0"/>
        <w:adjustRightInd w:val="0"/>
        <w:spacing w:after="0" w:line="240" w:lineRule="auto"/>
        <w:jc w:val="center"/>
        <w:outlineLvl w:val="2"/>
        <w:rPr>
          <w:rFonts w:ascii="Arial" w:hAnsi="Arial" w:cs="Arial"/>
          <w:sz w:val="24"/>
          <w:szCs w:val="24"/>
        </w:rPr>
      </w:pPr>
      <w:r w:rsidRPr="00C023E6">
        <w:rPr>
          <w:rFonts w:ascii="Arial" w:hAnsi="Arial" w:cs="Arial"/>
          <w:sz w:val="24"/>
          <w:szCs w:val="24"/>
        </w:rPr>
        <w:t>Сведения о филиалах МФЦ</w:t>
      </w:r>
    </w:p>
    <w:p w:rsidR="000916A6" w:rsidRPr="00C023E6" w:rsidRDefault="000916A6"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0916A6" w:rsidRPr="00C023E6" w:rsidTr="000916A6">
        <w:tc>
          <w:tcPr>
            <w:tcW w:w="9513" w:type="dxa"/>
            <w:gridSpan w:val="2"/>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center"/>
              <w:outlineLvl w:val="2"/>
              <w:rPr>
                <w:rFonts w:ascii="Arial" w:hAnsi="Arial" w:cs="Arial"/>
                <w:sz w:val="24"/>
                <w:szCs w:val="24"/>
              </w:rPr>
            </w:pPr>
            <w:r w:rsidRPr="00C023E6">
              <w:rPr>
                <w:rFonts w:ascii="Arial" w:hAnsi="Arial" w:cs="Arial"/>
                <w:sz w:val="24"/>
                <w:szCs w:val="24"/>
              </w:rPr>
              <w:t xml:space="preserve">        Бийский филиал МФЦ</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smartTag w:uri="urn:schemas-microsoft-com:office:smarttags" w:element="metricconverter">
              <w:smartTagPr>
                <w:attr w:name="ProductID" w:val="659303, г"/>
              </w:smartTagPr>
              <w:r w:rsidRPr="00C023E6">
                <w:rPr>
                  <w:rFonts w:ascii="Arial" w:hAnsi="Arial" w:cs="Arial"/>
                  <w:sz w:val="24"/>
                  <w:szCs w:val="24"/>
                </w:rPr>
                <w:t>659303, г</w:t>
              </w:r>
            </w:smartTag>
            <w:r w:rsidRPr="00C023E6">
              <w:rPr>
                <w:rFonts w:ascii="Arial" w:hAnsi="Arial" w:cs="Arial"/>
                <w:sz w:val="24"/>
                <w:szCs w:val="24"/>
              </w:rPr>
              <w:t>.Бийск, ул. Промышленная, д.6</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eastAsia="Times New Roman" w:hAnsi="Arial" w:cs="Arial"/>
                <w:sz w:val="24"/>
                <w:szCs w:val="24"/>
              </w:rPr>
            </w:pPr>
            <w:r w:rsidRPr="00C023E6">
              <w:rPr>
                <w:rFonts w:ascii="Arial" w:hAnsi="Arial" w:cs="Arial"/>
                <w:sz w:val="24"/>
                <w:szCs w:val="24"/>
              </w:rPr>
              <w:t xml:space="preserve">пн., вт., ср., чт. с 8.00-20.00 </w:t>
            </w:r>
          </w:p>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пт. с 8.00-17.00</w:t>
            </w:r>
          </w:p>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сб. 9.00-14.00</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8-800-775-00-25</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0916A6" w:rsidRPr="00C023E6" w:rsidRDefault="000916A6" w:rsidP="00197160">
            <w:pPr>
              <w:tabs>
                <w:tab w:val="left" w:pos="567"/>
              </w:tabs>
              <w:autoSpaceDE w:val="0"/>
              <w:autoSpaceDN w:val="0"/>
              <w:adjustRightInd w:val="0"/>
              <w:spacing w:after="0" w:line="240" w:lineRule="auto"/>
              <w:jc w:val="both"/>
              <w:outlineLvl w:val="2"/>
              <w:rPr>
                <w:rFonts w:ascii="Arial" w:eastAsia="Times New Roman" w:hAnsi="Arial" w:cs="Arial"/>
                <w:sz w:val="24"/>
                <w:szCs w:val="24"/>
              </w:rPr>
            </w:pPr>
            <w:r w:rsidRPr="00C023E6">
              <w:rPr>
                <w:rFonts w:ascii="Arial" w:hAnsi="Arial" w:cs="Arial"/>
                <w:sz w:val="24"/>
                <w:szCs w:val="24"/>
              </w:rPr>
              <w:t>+7 (3854) 40-40-85</w:t>
            </w:r>
          </w:p>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p>
        </w:tc>
      </w:tr>
      <w:tr w:rsidR="000916A6" w:rsidRPr="00C023E6" w:rsidTr="000916A6">
        <w:tc>
          <w:tcPr>
            <w:tcW w:w="9513" w:type="dxa"/>
            <w:gridSpan w:val="2"/>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center"/>
              <w:outlineLvl w:val="2"/>
              <w:rPr>
                <w:rFonts w:ascii="Arial" w:hAnsi="Arial" w:cs="Arial"/>
                <w:sz w:val="24"/>
                <w:szCs w:val="24"/>
              </w:rPr>
            </w:pPr>
            <w:r w:rsidRPr="00C023E6">
              <w:rPr>
                <w:rFonts w:ascii="Arial" w:hAnsi="Arial" w:cs="Arial"/>
                <w:sz w:val="24"/>
                <w:szCs w:val="24"/>
              </w:rPr>
              <w:t>Благовещенский филиал МФЦ</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658672 р.п. Благовещенка, ул. Ленина, 97</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пн. - пт.: 8.00 - 18.00</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8-800-775-00-25</w:t>
            </w:r>
          </w:p>
        </w:tc>
      </w:tr>
      <w:tr w:rsidR="000916A6" w:rsidRPr="00C023E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tabs>
                <w:tab w:val="left" w:pos="567"/>
              </w:tabs>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+7 (38564) 23-9-65</w:t>
            </w:r>
          </w:p>
        </w:tc>
      </w:tr>
    </w:tbl>
    <w:p w:rsidR="000916A6" w:rsidRPr="00C023E6" w:rsidRDefault="000916A6"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540"/>
        <w:jc w:val="both"/>
        <w:outlineLvl w:val="2"/>
        <w:rPr>
          <w:rFonts w:ascii="Arial" w:hAnsi="Arial" w:cs="Arial"/>
          <w:sz w:val="24"/>
          <w:szCs w:val="24"/>
        </w:rPr>
      </w:pPr>
      <w:r w:rsidRPr="00C023E6">
        <w:rPr>
          <w:rFonts w:ascii="Arial" w:hAnsi="Arial" w:cs="Arial"/>
          <w:sz w:val="24"/>
          <w:szCs w:val="24"/>
        </w:rPr>
        <w:br w:type="page"/>
      </w:r>
      <w:r w:rsidRPr="00C023E6">
        <w:rPr>
          <w:rFonts w:ascii="Arial" w:hAnsi="Arial" w:cs="Arial"/>
          <w:sz w:val="24"/>
          <w:szCs w:val="24"/>
        </w:rPr>
        <w:lastRenderedPageBreak/>
        <w:t xml:space="preserve">                                                                       Приложение 3</w:t>
      </w:r>
    </w:p>
    <w:p w:rsidR="000916A6" w:rsidRPr="00C023E6" w:rsidRDefault="000916A6" w:rsidP="00197160">
      <w:pPr>
        <w:tabs>
          <w:tab w:val="left" w:pos="567"/>
        </w:tabs>
        <w:autoSpaceDE w:val="0"/>
        <w:autoSpaceDN w:val="0"/>
        <w:adjustRightInd w:val="0"/>
        <w:spacing w:after="0" w:line="240" w:lineRule="auto"/>
        <w:ind w:firstLine="540"/>
        <w:jc w:val="right"/>
        <w:outlineLvl w:val="2"/>
        <w:rPr>
          <w:rFonts w:ascii="Arial" w:hAnsi="Arial" w:cs="Arial"/>
          <w:sz w:val="24"/>
          <w:szCs w:val="24"/>
        </w:rPr>
      </w:pP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Главе сельсовета __________________________________</w:t>
      </w: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от________________________________</w:t>
      </w: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__________________________________</w:t>
      </w: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адрес_____________________________паспорт: серия_________ № ________</w:t>
      </w: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кем выдан_________________________</w:t>
      </w: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дата выдачи_______________________</w:t>
      </w:r>
    </w:p>
    <w:p w:rsidR="000916A6" w:rsidRPr="00C023E6" w:rsidRDefault="000916A6" w:rsidP="00197160">
      <w:pPr>
        <w:tabs>
          <w:tab w:val="left" w:pos="567"/>
        </w:tabs>
        <w:spacing w:after="0" w:line="240" w:lineRule="auto"/>
        <w:ind w:left="4536"/>
        <w:rPr>
          <w:rFonts w:ascii="Arial" w:hAnsi="Arial" w:cs="Arial"/>
          <w:sz w:val="24"/>
          <w:szCs w:val="24"/>
        </w:rPr>
      </w:pPr>
      <w:r w:rsidRPr="00C023E6">
        <w:rPr>
          <w:rFonts w:ascii="Arial" w:hAnsi="Arial" w:cs="Arial"/>
          <w:sz w:val="24"/>
          <w:szCs w:val="24"/>
        </w:rPr>
        <w:t>телефон___________________________</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 w:val="left" w:pos="6584"/>
        </w:tabs>
        <w:spacing w:after="0" w:line="240" w:lineRule="auto"/>
        <w:jc w:val="center"/>
        <w:rPr>
          <w:rFonts w:ascii="Arial" w:hAnsi="Arial" w:cs="Arial"/>
          <w:sz w:val="24"/>
          <w:szCs w:val="24"/>
        </w:rPr>
      </w:pPr>
    </w:p>
    <w:p w:rsidR="000916A6" w:rsidRPr="00C023E6" w:rsidRDefault="000916A6" w:rsidP="00197160">
      <w:pPr>
        <w:tabs>
          <w:tab w:val="left" w:pos="567"/>
          <w:tab w:val="left" w:pos="6584"/>
        </w:tabs>
        <w:spacing w:after="0" w:line="240" w:lineRule="auto"/>
        <w:jc w:val="center"/>
        <w:rPr>
          <w:rFonts w:ascii="Arial" w:hAnsi="Arial" w:cs="Arial"/>
          <w:sz w:val="24"/>
          <w:szCs w:val="24"/>
        </w:rPr>
      </w:pPr>
      <w:r w:rsidRPr="00C023E6">
        <w:rPr>
          <w:rFonts w:ascii="Arial" w:hAnsi="Arial" w:cs="Arial"/>
          <w:sz w:val="24"/>
          <w:szCs w:val="24"/>
        </w:rPr>
        <w:t>ЗАЯВЛЕНИЕ</w:t>
      </w:r>
    </w:p>
    <w:p w:rsidR="000916A6" w:rsidRPr="00C023E6" w:rsidRDefault="000916A6" w:rsidP="00197160">
      <w:pPr>
        <w:tabs>
          <w:tab w:val="left" w:pos="567"/>
          <w:tab w:val="left" w:pos="6584"/>
        </w:tabs>
        <w:spacing w:after="0" w:line="240" w:lineRule="auto"/>
        <w:jc w:val="center"/>
        <w:rPr>
          <w:rFonts w:ascii="Arial" w:hAnsi="Arial" w:cs="Arial"/>
          <w:sz w:val="24"/>
          <w:szCs w:val="24"/>
        </w:rPr>
      </w:pPr>
      <w:r w:rsidRPr="00C023E6">
        <w:rPr>
          <w:rFonts w:ascii="Arial" w:hAnsi="Arial" w:cs="Arial"/>
          <w:sz w:val="24"/>
          <w:szCs w:val="24"/>
        </w:rPr>
        <w:t>О ПОСТАНОВКЕ НА УЧЕТ ГРАЖДАН, ИСПЫТЫВАЮЩИХ ПОТРЕБНОСТЬ В ДРЕВЕСИНЕ ДЛЯ СОБСТВЕННЫХ НУЖД</w:t>
      </w:r>
    </w:p>
    <w:p w:rsidR="000916A6" w:rsidRPr="00C023E6" w:rsidRDefault="000916A6" w:rsidP="00197160">
      <w:pPr>
        <w:tabs>
          <w:tab w:val="left" w:pos="567"/>
          <w:tab w:val="left" w:pos="6584"/>
        </w:tabs>
        <w:spacing w:after="0" w:line="240" w:lineRule="auto"/>
        <w:jc w:val="center"/>
        <w:rPr>
          <w:rFonts w:ascii="Arial" w:hAnsi="Arial" w:cs="Arial"/>
          <w:sz w:val="24"/>
          <w:szCs w:val="24"/>
        </w:rPr>
      </w:pPr>
    </w:p>
    <w:p w:rsidR="000916A6" w:rsidRPr="00C023E6" w:rsidRDefault="000916A6" w:rsidP="00197160">
      <w:pPr>
        <w:tabs>
          <w:tab w:val="left" w:pos="567"/>
          <w:tab w:val="left" w:pos="6584"/>
        </w:tabs>
        <w:spacing w:after="0" w:line="240" w:lineRule="auto"/>
        <w:ind w:firstLine="709"/>
        <w:jc w:val="both"/>
        <w:rPr>
          <w:rFonts w:ascii="Arial" w:hAnsi="Arial" w:cs="Arial"/>
          <w:sz w:val="24"/>
          <w:szCs w:val="24"/>
        </w:rPr>
      </w:pPr>
      <w:r w:rsidRPr="00C023E6">
        <w:rPr>
          <w:rFonts w:ascii="Arial" w:hAnsi="Arial" w:cs="Arial"/>
          <w:sz w:val="24"/>
          <w:szCs w:val="24"/>
        </w:rPr>
        <w:t>Прошу поставить меня на учет, как испытывающего потребность в древесине для собственных нужд, в следующих целях:</w:t>
      </w:r>
    </w:p>
    <w:p w:rsidR="000916A6" w:rsidRPr="00C023E6" w:rsidRDefault="000916A6" w:rsidP="00197160">
      <w:pPr>
        <w:tabs>
          <w:tab w:val="left" w:pos="567"/>
          <w:tab w:val="left" w:pos="6584"/>
        </w:tabs>
        <w:spacing w:after="0" w:line="240" w:lineRule="auto"/>
        <w:ind w:firstLine="709"/>
        <w:jc w:val="both"/>
        <w:rPr>
          <w:rFonts w:ascii="Arial" w:hAnsi="Arial" w:cs="Arial"/>
          <w:sz w:val="24"/>
          <w:szCs w:val="24"/>
        </w:rPr>
      </w:pPr>
    </w:p>
    <w:p w:rsidR="000916A6" w:rsidRPr="00C023E6" w:rsidRDefault="00DB7F9B" w:rsidP="00197160">
      <w:pPr>
        <w:tabs>
          <w:tab w:val="left" w:pos="567"/>
        </w:tabs>
        <w:spacing w:after="0" w:line="240" w:lineRule="auto"/>
        <w:ind w:firstLine="708"/>
        <w:rPr>
          <w:rFonts w:ascii="Arial" w:hAnsi="Arial" w:cs="Arial"/>
          <w:sz w:val="24"/>
          <w:szCs w:val="24"/>
        </w:rPr>
      </w:pPr>
      <w:r w:rsidRPr="00C023E6">
        <w:rPr>
          <w:rFonts w:ascii="Arial" w:hAnsi="Arial" w:cs="Arial"/>
          <w:sz w:val="24"/>
          <w:szCs w:val="24"/>
        </w:rPr>
        <w:pict>
          <v:rect id="Прямоугольник 40" o:spid="_x0000_s1026" style="position:absolute;left:0;text-align:left;margin-left:29.4pt;margin-top:4.6pt;width:7.1pt;height:5.85pt;z-index:251661824;visibility:visible;v-text-anchor:middle" strokeweight="1pt"/>
        </w:pict>
      </w:r>
      <w:r w:rsidR="000916A6" w:rsidRPr="00C023E6">
        <w:rPr>
          <w:rFonts w:ascii="Arial" w:hAnsi="Arial" w:cs="Arial"/>
          <w:sz w:val="24"/>
          <w:szCs w:val="24"/>
        </w:rPr>
        <w:t xml:space="preserve">  индивидуальное жилищное строительство;</w:t>
      </w:r>
    </w:p>
    <w:p w:rsidR="000916A6" w:rsidRPr="00C023E6" w:rsidRDefault="00DB7F9B" w:rsidP="00197160">
      <w:pPr>
        <w:tabs>
          <w:tab w:val="left" w:pos="567"/>
        </w:tabs>
        <w:spacing w:after="0" w:line="240" w:lineRule="auto"/>
        <w:ind w:firstLine="708"/>
        <w:rPr>
          <w:rFonts w:ascii="Arial" w:hAnsi="Arial" w:cs="Arial"/>
          <w:sz w:val="24"/>
          <w:szCs w:val="24"/>
        </w:rPr>
      </w:pPr>
      <w:r w:rsidRPr="00C023E6">
        <w:rPr>
          <w:rFonts w:ascii="Arial" w:hAnsi="Arial" w:cs="Arial"/>
          <w:sz w:val="24"/>
          <w:szCs w:val="24"/>
        </w:rPr>
        <w:pict>
          <v:rect id="Прямоугольник 41" o:spid="_x0000_s1027" style="position:absolute;left:0;text-align:left;margin-left:29.5pt;margin-top:5.6pt;width:7.1pt;height:5.85pt;z-index:251662848;visibility:visible;v-text-anchor:middle" strokeweight="1pt"/>
        </w:pict>
      </w:r>
      <w:r w:rsidR="000916A6" w:rsidRPr="00C023E6">
        <w:rPr>
          <w:rFonts w:ascii="Arial" w:hAnsi="Arial" w:cs="Arial"/>
          <w:sz w:val="24"/>
          <w:szCs w:val="24"/>
        </w:rPr>
        <w:t xml:space="preserve">  ремонт жилого дома, иных жилых помещений и хозяйственных построек;</w:t>
      </w:r>
    </w:p>
    <w:p w:rsidR="000916A6" w:rsidRPr="00C023E6" w:rsidRDefault="00DB7F9B" w:rsidP="00197160">
      <w:pPr>
        <w:tabs>
          <w:tab w:val="left" w:pos="567"/>
        </w:tabs>
        <w:spacing w:after="0" w:line="240" w:lineRule="auto"/>
        <w:ind w:firstLine="708"/>
        <w:rPr>
          <w:rFonts w:ascii="Arial" w:hAnsi="Arial" w:cs="Arial"/>
          <w:sz w:val="24"/>
          <w:szCs w:val="24"/>
        </w:rPr>
      </w:pPr>
      <w:r w:rsidRPr="00C023E6">
        <w:rPr>
          <w:rFonts w:ascii="Arial" w:hAnsi="Arial" w:cs="Arial"/>
          <w:sz w:val="24"/>
          <w:szCs w:val="24"/>
        </w:rPr>
        <w:pict>
          <v:rect id="Прямоугольник 42" o:spid="_x0000_s1028" style="position:absolute;left:0;text-align:left;margin-left:29.5pt;margin-top:4.8pt;width:7.1pt;height:5.85pt;z-index:251663872;visibility:visible;v-text-anchor:middle" strokeweight="1pt"/>
        </w:pict>
      </w:r>
      <w:r w:rsidR="000916A6" w:rsidRPr="00C023E6">
        <w:rPr>
          <w:rFonts w:ascii="Arial" w:hAnsi="Arial" w:cs="Arial"/>
          <w:sz w:val="24"/>
          <w:szCs w:val="24"/>
        </w:rPr>
        <w:t xml:space="preserve">  отопление</w:t>
      </w:r>
    </w:p>
    <w:p w:rsidR="000916A6" w:rsidRPr="00C023E6" w:rsidRDefault="000916A6" w:rsidP="00197160">
      <w:pPr>
        <w:tabs>
          <w:tab w:val="left" w:pos="567"/>
        </w:tabs>
        <w:spacing w:after="0" w:line="240" w:lineRule="auto"/>
        <w:ind w:firstLine="708"/>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u w:val="single"/>
        </w:rPr>
      </w:pPr>
      <w:r w:rsidRPr="00C023E6">
        <w:rPr>
          <w:rFonts w:ascii="Arial" w:hAnsi="Arial" w:cs="Arial"/>
          <w:sz w:val="24"/>
          <w:szCs w:val="24"/>
          <w:u w:val="single"/>
        </w:rPr>
        <w:t>по адресу:________________________________________________________</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на 20</w:t>
      </w:r>
      <w:r w:rsidRPr="00C023E6">
        <w:rPr>
          <w:rFonts w:ascii="Arial" w:hAnsi="Arial" w:cs="Arial"/>
          <w:sz w:val="24"/>
          <w:szCs w:val="24"/>
          <w:u w:val="single"/>
        </w:rPr>
        <w:t>__</w:t>
      </w:r>
      <w:r w:rsidRPr="00C023E6">
        <w:rPr>
          <w:rFonts w:ascii="Arial" w:hAnsi="Arial" w:cs="Arial"/>
          <w:sz w:val="24"/>
          <w:szCs w:val="24"/>
        </w:rPr>
        <w:t>год, в объеме</w:t>
      </w:r>
      <w:r w:rsidRPr="00C023E6">
        <w:rPr>
          <w:rFonts w:ascii="Arial" w:hAnsi="Arial" w:cs="Arial"/>
          <w:sz w:val="24"/>
          <w:szCs w:val="24"/>
          <w:u w:val="single"/>
        </w:rPr>
        <w:t>______</w:t>
      </w:r>
      <w:r w:rsidRPr="00C023E6">
        <w:rPr>
          <w:rFonts w:ascii="Arial" w:hAnsi="Arial" w:cs="Arial"/>
          <w:sz w:val="24"/>
          <w:szCs w:val="24"/>
        </w:rPr>
        <w:t>куб.м в</w:t>
      </w:r>
      <w:r w:rsidRPr="00C023E6">
        <w:rPr>
          <w:rFonts w:ascii="Arial" w:hAnsi="Arial" w:cs="Arial"/>
          <w:sz w:val="24"/>
          <w:szCs w:val="24"/>
          <w:u w:val="single"/>
        </w:rPr>
        <w:t>_________________________________________________________________</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u w:val="single"/>
        </w:rPr>
        <w:t>____________________________________</w:t>
      </w:r>
      <w:r w:rsidRPr="00C023E6">
        <w:rPr>
          <w:rFonts w:ascii="Arial" w:hAnsi="Arial" w:cs="Arial"/>
          <w:sz w:val="24"/>
          <w:szCs w:val="24"/>
        </w:rPr>
        <w:t>лесхозе, в пределах установленных нормативов.</w:t>
      </w:r>
    </w:p>
    <w:p w:rsidR="000916A6" w:rsidRPr="00C023E6" w:rsidRDefault="000916A6" w:rsidP="00197160">
      <w:pPr>
        <w:tabs>
          <w:tab w:val="left" w:pos="567"/>
        </w:tabs>
        <w:spacing w:after="0" w:line="240" w:lineRule="auto"/>
        <w:ind w:firstLine="709"/>
        <w:rPr>
          <w:rFonts w:ascii="Arial" w:hAnsi="Arial" w:cs="Arial"/>
          <w:sz w:val="24"/>
          <w:szCs w:val="24"/>
        </w:rPr>
      </w:pPr>
      <w:r w:rsidRPr="00C023E6">
        <w:rPr>
          <w:rFonts w:ascii="Arial" w:hAnsi="Arial" w:cs="Arial"/>
          <w:sz w:val="24"/>
          <w:szCs w:val="24"/>
        </w:rPr>
        <w:t>Заготовку древесины буду осуществлять самостоятельно, либо с привлечением третьих лиц</w:t>
      </w:r>
      <w:r w:rsidRPr="00C023E6">
        <w:rPr>
          <w:rFonts w:ascii="Arial" w:hAnsi="Arial" w:cs="Arial"/>
          <w:sz w:val="24"/>
          <w:szCs w:val="24"/>
          <w:u w:val="single"/>
        </w:rPr>
        <w:t xml:space="preserve"> </w:t>
      </w:r>
      <w:r w:rsidRPr="00C023E6">
        <w:rPr>
          <w:rFonts w:ascii="Arial" w:hAnsi="Arial" w:cs="Arial"/>
          <w:sz w:val="24"/>
          <w:szCs w:val="24"/>
        </w:rPr>
        <w:t>(нужное подчеркнуть)</w:t>
      </w:r>
    </w:p>
    <w:p w:rsidR="000916A6" w:rsidRPr="00C023E6" w:rsidRDefault="000916A6" w:rsidP="00197160">
      <w:pPr>
        <w:tabs>
          <w:tab w:val="left" w:pos="567"/>
        </w:tabs>
        <w:spacing w:after="0" w:line="240" w:lineRule="auto"/>
        <w:ind w:firstLine="709"/>
        <w:jc w:val="both"/>
        <w:rPr>
          <w:rFonts w:ascii="Arial" w:hAnsi="Arial" w:cs="Arial"/>
          <w:sz w:val="24"/>
          <w:szCs w:val="24"/>
        </w:rPr>
      </w:pPr>
    </w:p>
    <w:p w:rsidR="000916A6" w:rsidRPr="00C023E6" w:rsidRDefault="000916A6" w:rsidP="00197160">
      <w:pPr>
        <w:tabs>
          <w:tab w:val="left" w:pos="567"/>
        </w:tabs>
        <w:spacing w:after="0" w:line="240" w:lineRule="auto"/>
        <w:ind w:firstLine="709"/>
        <w:jc w:val="both"/>
        <w:rPr>
          <w:rFonts w:ascii="Arial" w:hAnsi="Arial" w:cs="Arial"/>
          <w:sz w:val="24"/>
          <w:szCs w:val="24"/>
        </w:rPr>
      </w:pPr>
      <w:r w:rsidRPr="00C023E6">
        <w:rPr>
          <w:rFonts w:ascii="Arial" w:hAnsi="Arial" w:cs="Arial"/>
          <w:sz w:val="24"/>
          <w:szCs w:val="24"/>
        </w:rPr>
        <w:t xml:space="preserve">(Перечень прилагаемых документов) </w:t>
      </w:r>
    </w:p>
    <w:p w:rsidR="000916A6" w:rsidRPr="00C023E6" w:rsidRDefault="000916A6" w:rsidP="00197160">
      <w:pPr>
        <w:tabs>
          <w:tab w:val="left" w:pos="567"/>
        </w:tabs>
        <w:spacing w:after="0" w:line="240" w:lineRule="auto"/>
        <w:jc w:val="both"/>
        <w:rPr>
          <w:rFonts w:ascii="Arial" w:hAnsi="Arial" w:cs="Arial"/>
          <w:sz w:val="24"/>
          <w:szCs w:val="24"/>
        </w:rPr>
      </w:pPr>
      <w:r w:rsidRPr="00C023E6">
        <w:rPr>
          <w:rFonts w:ascii="Arial" w:hAnsi="Arial" w:cs="Arial"/>
          <w:sz w:val="24"/>
          <w:szCs w:val="24"/>
        </w:rPr>
        <w:t>____________</w:t>
      </w:r>
    </w:p>
    <w:p w:rsidR="000916A6" w:rsidRPr="00C023E6" w:rsidRDefault="000916A6" w:rsidP="00197160">
      <w:pPr>
        <w:tabs>
          <w:tab w:val="left" w:pos="567"/>
        </w:tabs>
        <w:spacing w:after="0" w:line="240" w:lineRule="auto"/>
        <w:jc w:val="both"/>
        <w:rPr>
          <w:rFonts w:ascii="Arial" w:hAnsi="Arial" w:cs="Arial"/>
          <w:sz w:val="24"/>
          <w:szCs w:val="24"/>
        </w:rPr>
      </w:pPr>
      <w:r w:rsidRPr="00C023E6">
        <w:rPr>
          <w:rFonts w:ascii="Arial" w:hAnsi="Arial" w:cs="Arial"/>
          <w:sz w:val="24"/>
          <w:szCs w:val="24"/>
          <w:u w:val="single"/>
        </w:rPr>
        <w:t>_________________________________________________________________</w:t>
      </w:r>
      <w:r w:rsidRPr="00C023E6">
        <w:rPr>
          <w:rFonts w:ascii="Arial" w:hAnsi="Arial" w:cs="Arial"/>
          <w:sz w:val="24"/>
          <w:szCs w:val="24"/>
        </w:rPr>
        <w:t>_____________________________________________________________________________</w:t>
      </w:r>
    </w:p>
    <w:p w:rsidR="000916A6" w:rsidRPr="00C023E6" w:rsidRDefault="000916A6" w:rsidP="00197160">
      <w:pPr>
        <w:spacing w:after="0" w:line="240" w:lineRule="auto"/>
        <w:rPr>
          <w:rFonts w:ascii="Arial" w:hAnsi="Arial" w:cs="Arial"/>
          <w:sz w:val="24"/>
          <w:szCs w:val="24"/>
        </w:rPr>
      </w:pPr>
      <w:r w:rsidRPr="00C023E6">
        <w:rPr>
          <w:rFonts w:ascii="Arial" w:hAnsi="Arial" w:cs="Arial"/>
          <w:sz w:val="24"/>
          <w:szCs w:val="24"/>
        </w:rPr>
        <w:t>__________________________________________________________________</w:t>
      </w:r>
    </w:p>
    <w:p w:rsidR="000916A6" w:rsidRPr="00C023E6" w:rsidRDefault="000916A6" w:rsidP="00197160">
      <w:pPr>
        <w:tabs>
          <w:tab w:val="left" w:pos="567"/>
        </w:tabs>
        <w:spacing w:after="0" w:line="240" w:lineRule="auto"/>
        <w:jc w:val="both"/>
        <w:rPr>
          <w:rFonts w:ascii="Arial" w:hAnsi="Arial" w:cs="Arial"/>
          <w:sz w:val="24"/>
          <w:szCs w:val="24"/>
        </w:rPr>
      </w:pPr>
      <w:r w:rsidRPr="00C023E6">
        <w:rPr>
          <w:rFonts w:ascii="Arial" w:hAnsi="Arial" w:cs="Arial"/>
          <w:sz w:val="24"/>
          <w:szCs w:val="24"/>
        </w:rPr>
        <w:t>______________________________________________________________________________________________________________________________________________</w:t>
      </w:r>
    </w:p>
    <w:p w:rsidR="000916A6" w:rsidRPr="00C023E6" w:rsidRDefault="000916A6" w:rsidP="00197160">
      <w:pPr>
        <w:pStyle w:val="ConsPlusNormal"/>
        <w:tabs>
          <w:tab w:val="left" w:pos="567"/>
        </w:tabs>
        <w:ind w:firstLine="709"/>
        <w:jc w:val="both"/>
        <w:rPr>
          <w:sz w:val="24"/>
          <w:szCs w:val="24"/>
        </w:rPr>
      </w:pPr>
      <w:r w:rsidRPr="00C023E6">
        <w:rPr>
          <w:sz w:val="24"/>
          <w:szCs w:val="24"/>
        </w:rPr>
        <w:t xml:space="preserve">На обработку предоставленных персональных данных согласен(на). </w:t>
      </w:r>
    </w:p>
    <w:p w:rsidR="000916A6" w:rsidRPr="00C023E6" w:rsidRDefault="000916A6" w:rsidP="00197160">
      <w:pPr>
        <w:widowControl w:val="0"/>
        <w:tabs>
          <w:tab w:val="left" w:pos="540"/>
          <w:tab w:val="left" w:pos="567"/>
          <w:tab w:val="left" w:pos="864"/>
          <w:tab w:val="left" w:pos="1152"/>
          <w:tab w:val="left" w:pos="2160"/>
          <w:tab w:val="left" w:pos="5184"/>
        </w:tabs>
        <w:autoSpaceDE w:val="0"/>
        <w:autoSpaceDN w:val="0"/>
        <w:adjustRightInd w:val="0"/>
        <w:spacing w:after="0" w:line="240" w:lineRule="auto"/>
        <w:ind w:firstLine="709"/>
        <w:jc w:val="both"/>
        <w:rPr>
          <w:rFonts w:ascii="Arial" w:hAnsi="Arial" w:cs="Arial"/>
          <w:sz w:val="24"/>
          <w:szCs w:val="24"/>
        </w:rPr>
      </w:pPr>
      <w:r w:rsidRPr="00C023E6">
        <w:rPr>
          <w:rFonts w:ascii="Arial" w:hAnsi="Arial" w:cs="Arial"/>
          <w:sz w:val="24"/>
          <w:szCs w:val="24"/>
        </w:rPr>
        <w:t>Настоящее согласие действует в течение пяти лет со дня подписания заявления. По истечению срока действия согласия мои персональные данные подлежат уничтожению.</w:t>
      </w:r>
    </w:p>
    <w:p w:rsidR="000916A6" w:rsidRPr="00C023E6" w:rsidRDefault="000916A6" w:rsidP="00197160">
      <w:pPr>
        <w:tabs>
          <w:tab w:val="num" w:pos="180"/>
          <w:tab w:val="left" w:pos="567"/>
        </w:tabs>
        <w:spacing w:after="0" w:line="240" w:lineRule="auto"/>
        <w:ind w:firstLine="720"/>
        <w:jc w:val="both"/>
        <w:rPr>
          <w:rFonts w:ascii="Arial" w:hAnsi="Arial" w:cs="Arial"/>
          <w:sz w:val="24"/>
          <w:szCs w:val="24"/>
        </w:rPr>
      </w:pPr>
      <w:r w:rsidRPr="00C023E6">
        <w:rPr>
          <w:rFonts w:ascii="Arial" w:hAnsi="Arial" w:cs="Arial"/>
          <w:sz w:val="24"/>
          <w:szCs w:val="24"/>
        </w:rPr>
        <w:t xml:space="preserve">За достоверность предоставленных документов и содержащихся в них сведений несу ответственность.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__________________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(подпись заявителя)</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Документы приняты «_____»______________20___г.  под №______ </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Специалист органа местного самоуправления ___________________________</w:t>
      </w:r>
    </w:p>
    <w:p w:rsidR="000916A6" w:rsidRPr="00C023E6" w:rsidRDefault="000916A6" w:rsidP="00197160">
      <w:pPr>
        <w:tabs>
          <w:tab w:val="left" w:pos="567"/>
        </w:tabs>
        <w:spacing w:after="0" w:line="240" w:lineRule="auto"/>
        <w:jc w:val="center"/>
        <w:rPr>
          <w:rFonts w:ascii="Arial" w:hAnsi="Arial" w:cs="Arial"/>
          <w:sz w:val="24"/>
          <w:szCs w:val="24"/>
        </w:rPr>
      </w:pPr>
      <w:r w:rsidRPr="00C023E6">
        <w:rPr>
          <w:rFonts w:ascii="Arial" w:hAnsi="Arial" w:cs="Arial"/>
          <w:sz w:val="24"/>
          <w:szCs w:val="24"/>
        </w:rPr>
        <w:lastRenderedPageBreak/>
        <w:t xml:space="preserve">                                                              (расшифровка фамилии)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Документы приняты: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в многофункциональном центре предоставления государственных и муниципальных услуг (МФЦ):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«____» ______________ 20__г. </w:t>
      </w:r>
      <w:r w:rsidRPr="00C023E6">
        <w:rPr>
          <w:rFonts w:ascii="Arial" w:hAnsi="Arial" w:cs="Arial"/>
          <w:sz w:val="24"/>
          <w:szCs w:val="24"/>
        </w:rPr>
        <w:tab/>
      </w:r>
      <w:r w:rsidRPr="00C023E6">
        <w:rPr>
          <w:rFonts w:ascii="Arial" w:hAnsi="Arial" w:cs="Arial"/>
          <w:sz w:val="24"/>
          <w:szCs w:val="24"/>
        </w:rPr>
        <w:tab/>
      </w:r>
      <w:r w:rsidRPr="00C023E6">
        <w:rPr>
          <w:rFonts w:ascii="Arial" w:hAnsi="Arial" w:cs="Arial"/>
          <w:sz w:val="24"/>
          <w:szCs w:val="24"/>
        </w:rPr>
        <w:tab/>
        <w:t>Регистрационный № ________</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Специалист МФЦ ______________ _________________________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(подпись) (расшифровка фамилии)</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в администрации сельсовета: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«____» ______________ 20__г. </w:t>
      </w:r>
      <w:r w:rsidRPr="00C023E6">
        <w:rPr>
          <w:rFonts w:ascii="Arial" w:hAnsi="Arial" w:cs="Arial"/>
          <w:sz w:val="24"/>
          <w:szCs w:val="24"/>
        </w:rPr>
        <w:tab/>
      </w:r>
      <w:r w:rsidRPr="00C023E6">
        <w:rPr>
          <w:rFonts w:ascii="Arial" w:hAnsi="Arial" w:cs="Arial"/>
          <w:sz w:val="24"/>
          <w:szCs w:val="24"/>
        </w:rPr>
        <w:tab/>
      </w:r>
      <w:r w:rsidRPr="00C023E6">
        <w:rPr>
          <w:rFonts w:ascii="Arial" w:hAnsi="Arial" w:cs="Arial"/>
          <w:sz w:val="24"/>
          <w:szCs w:val="24"/>
        </w:rPr>
        <w:tab/>
        <w:t xml:space="preserve">Регистрационный № ________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(дата получена документов из МФЦ –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при обращении гражданина в МФЦ) </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Специалист администрации сельсовета____________ _______________________ </w:t>
      </w: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 xml:space="preserve">                                                                        (подпись)     (расшифровка фамилии)</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РАСПИСКА-УВЕДОМЛЕНИЕ</w:t>
      </w:r>
    </w:p>
    <w:p w:rsidR="000916A6" w:rsidRPr="00C023E6" w:rsidRDefault="000916A6" w:rsidP="00197160">
      <w:pPr>
        <w:tabs>
          <w:tab w:val="left" w:pos="567"/>
        </w:tabs>
        <w:spacing w:after="0" w:line="240" w:lineRule="auto"/>
        <w:jc w:val="both"/>
        <w:rPr>
          <w:rFonts w:ascii="Arial" w:hAnsi="Arial" w:cs="Arial"/>
          <w:sz w:val="24"/>
          <w:szCs w:val="24"/>
        </w:rPr>
      </w:pPr>
      <w:r w:rsidRPr="00C023E6">
        <w:rPr>
          <w:rFonts w:ascii="Arial" w:hAnsi="Arial" w:cs="Arial"/>
          <w:sz w:val="24"/>
          <w:szCs w:val="24"/>
        </w:rPr>
        <w:t xml:space="preserve">Заявление и документы для постановки на учет граждан, испытывающих потребность в древесине для собственных нужд приняты от ___________________________________ </w:t>
      </w:r>
    </w:p>
    <w:p w:rsidR="000916A6" w:rsidRPr="00C023E6" w:rsidRDefault="000916A6" w:rsidP="00197160">
      <w:pPr>
        <w:tabs>
          <w:tab w:val="left" w:pos="567"/>
        </w:tabs>
        <w:spacing w:after="0" w:line="240" w:lineRule="auto"/>
        <w:jc w:val="both"/>
        <w:rPr>
          <w:rFonts w:ascii="Arial" w:hAnsi="Arial" w:cs="Arial"/>
          <w:sz w:val="24"/>
          <w:szCs w:val="24"/>
        </w:rPr>
      </w:pPr>
    </w:p>
    <w:p w:rsidR="000916A6" w:rsidRPr="00C023E6" w:rsidRDefault="000916A6" w:rsidP="00197160">
      <w:pPr>
        <w:tabs>
          <w:tab w:val="left" w:pos="567"/>
        </w:tabs>
        <w:spacing w:after="0" w:line="240" w:lineRule="auto"/>
        <w:rPr>
          <w:rFonts w:ascii="Arial" w:hAnsi="Arial" w:cs="Arial"/>
          <w:sz w:val="24"/>
          <w:szCs w:val="24"/>
        </w:rPr>
      </w:pPr>
      <w:r w:rsidRPr="00C023E6">
        <w:rPr>
          <w:rFonts w:ascii="Arial" w:hAnsi="Arial" w:cs="Arial"/>
          <w:sz w:val="24"/>
          <w:szCs w:val="24"/>
        </w:rPr>
        <w:t>«____» ________20____г.</w:t>
      </w:r>
    </w:p>
    <w:p w:rsidR="000916A6" w:rsidRPr="00C023E6" w:rsidRDefault="000916A6" w:rsidP="00197160">
      <w:pPr>
        <w:tabs>
          <w:tab w:val="left" w:pos="567"/>
        </w:tabs>
        <w:spacing w:after="0" w:line="240" w:lineRule="auto"/>
        <w:rPr>
          <w:rFonts w:ascii="Arial" w:hAnsi="Arial" w:cs="Arial"/>
          <w:sz w:val="24"/>
          <w:szCs w:val="24"/>
        </w:rPr>
      </w:pPr>
    </w:p>
    <w:p w:rsidR="000916A6" w:rsidRPr="00C023E6" w:rsidRDefault="000916A6" w:rsidP="00197160">
      <w:pPr>
        <w:tabs>
          <w:tab w:val="left" w:pos="567"/>
        </w:tabs>
        <w:spacing w:after="0" w:line="240" w:lineRule="auto"/>
        <w:rPr>
          <w:rStyle w:val="aa"/>
          <w:rFonts w:ascii="Arial" w:hAnsi="Arial" w:cs="Arial"/>
          <w:b w:val="0"/>
          <w:bCs w:val="0"/>
          <w:sz w:val="24"/>
          <w:szCs w:val="24"/>
        </w:rPr>
      </w:pPr>
      <w:r w:rsidRPr="00C023E6">
        <w:rPr>
          <w:rFonts w:ascii="Arial" w:hAnsi="Arial" w:cs="Arial"/>
          <w:sz w:val="24"/>
          <w:szCs w:val="24"/>
        </w:rPr>
        <w:t>Регистрационный № ______        Специалист ____________________________</w:t>
      </w:r>
    </w:p>
    <w:p w:rsidR="000916A6" w:rsidRPr="00C023E6" w:rsidRDefault="000916A6" w:rsidP="00197160">
      <w:pPr>
        <w:spacing w:after="0" w:line="240" w:lineRule="auto"/>
        <w:ind w:left="5529"/>
        <w:jc w:val="both"/>
        <w:rPr>
          <w:rFonts w:ascii="Arial" w:hAnsi="Arial" w:cs="Arial"/>
          <w:sz w:val="24"/>
          <w:szCs w:val="24"/>
        </w:rPr>
      </w:pPr>
      <w:r w:rsidRPr="00C023E6">
        <w:rPr>
          <w:rFonts w:ascii="Arial" w:hAnsi="Arial" w:cs="Arial"/>
          <w:sz w:val="24"/>
          <w:szCs w:val="24"/>
        </w:rPr>
        <w:br w:type="page"/>
      </w:r>
      <w:r w:rsidR="004B4980" w:rsidRPr="00C023E6">
        <w:rPr>
          <w:rFonts w:ascii="Arial" w:hAnsi="Arial" w:cs="Arial"/>
          <w:sz w:val="24"/>
          <w:szCs w:val="24"/>
        </w:rPr>
        <w:lastRenderedPageBreak/>
        <w:t xml:space="preserve">                              </w:t>
      </w:r>
      <w:r w:rsidRPr="00C023E6">
        <w:rPr>
          <w:rFonts w:ascii="Arial" w:hAnsi="Arial" w:cs="Arial"/>
          <w:sz w:val="24"/>
          <w:szCs w:val="24"/>
        </w:rPr>
        <w:t>Приложение 4</w:t>
      </w:r>
    </w:p>
    <w:p w:rsidR="004B4980" w:rsidRPr="00C023E6" w:rsidRDefault="004B4980" w:rsidP="00197160">
      <w:pPr>
        <w:spacing w:after="0" w:line="240" w:lineRule="auto"/>
        <w:ind w:left="5529"/>
        <w:jc w:val="both"/>
        <w:rPr>
          <w:rFonts w:ascii="Arial" w:hAnsi="Arial" w:cs="Arial"/>
          <w:sz w:val="24"/>
          <w:szCs w:val="24"/>
        </w:rPr>
      </w:pPr>
    </w:p>
    <w:p w:rsidR="000916A6" w:rsidRPr="00C023E6" w:rsidRDefault="000916A6" w:rsidP="00197160">
      <w:pPr>
        <w:tabs>
          <w:tab w:val="left" w:pos="567"/>
        </w:tabs>
        <w:spacing w:after="0" w:line="240" w:lineRule="auto"/>
        <w:jc w:val="center"/>
        <w:rPr>
          <w:rStyle w:val="aa"/>
          <w:rFonts w:ascii="Arial" w:hAnsi="Arial" w:cs="Arial"/>
          <w:b w:val="0"/>
          <w:bCs w:val="0"/>
          <w:sz w:val="24"/>
          <w:szCs w:val="24"/>
        </w:rPr>
      </w:pPr>
      <w:r w:rsidRPr="00C023E6">
        <w:rPr>
          <w:rStyle w:val="aa"/>
          <w:rFonts w:ascii="Arial" w:hAnsi="Arial" w:cs="Arial"/>
          <w:b w:val="0"/>
          <w:bCs w:val="0"/>
          <w:sz w:val="24"/>
          <w:szCs w:val="24"/>
        </w:rPr>
        <w:t xml:space="preserve">Блок-схема последовательности административных процедур </w:t>
      </w:r>
    </w:p>
    <w:p w:rsidR="000916A6" w:rsidRPr="00C023E6" w:rsidRDefault="000916A6" w:rsidP="00197160">
      <w:pPr>
        <w:tabs>
          <w:tab w:val="left" w:pos="567"/>
        </w:tabs>
        <w:spacing w:after="0" w:line="240" w:lineRule="auto"/>
        <w:jc w:val="center"/>
        <w:rPr>
          <w:rFonts w:ascii="Arial" w:hAnsi="Arial" w:cs="Arial"/>
          <w:sz w:val="24"/>
          <w:szCs w:val="24"/>
        </w:rPr>
      </w:pPr>
      <w:r w:rsidRPr="00C023E6">
        <w:rPr>
          <w:rStyle w:val="aa"/>
          <w:rFonts w:ascii="Arial" w:hAnsi="Arial" w:cs="Arial"/>
          <w:b w:val="0"/>
          <w:bCs w:val="0"/>
          <w:sz w:val="24"/>
          <w:szCs w:val="24"/>
        </w:rPr>
        <w:t>при предоставлении муниципальной услуги</w:t>
      </w:r>
      <w:r w:rsidRPr="00C023E6">
        <w:rPr>
          <w:rFonts w:ascii="Arial" w:hAnsi="Arial" w:cs="Arial"/>
          <w:sz w:val="24"/>
          <w:szCs w:val="24"/>
        </w:rPr>
        <w:t xml:space="preserve"> «Постановка на учет граждан, испытывающих потребность в древесине для собственных нужд» </w:t>
      </w:r>
    </w:p>
    <w:p w:rsidR="000916A6" w:rsidRPr="00C023E6" w:rsidRDefault="00DB7F9B" w:rsidP="00197160">
      <w:pPr>
        <w:spacing w:after="0" w:line="240" w:lineRule="auto"/>
        <w:rPr>
          <w:rFonts w:ascii="Arial" w:hAnsi="Arial" w:cs="Arial"/>
          <w:sz w:val="24"/>
          <w:szCs w:val="24"/>
        </w:rPr>
      </w:pPr>
      <w:r w:rsidRPr="00C023E6">
        <w:rPr>
          <w:rFonts w:ascii="Arial" w:hAnsi="Arial" w:cs="Arial"/>
          <w:noProof/>
          <w:sz w:val="24"/>
          <w:szCs w:val="24"/>
        </w:rPr>
        <w:pict>
          <v:group id="_x0000_s1056" style="position:absolute;margin-left:-5.7pt;margin-top:17.25pt;width:470.6pt;height:618.55pt;z-index:251664896" coordorigin="1578,2893" coordsize="9251,12371">
            <v:rect id="_x0000_s1057" style="position:absolute;left:4274;top:9285;width:3848;height:622">
              <v:textbox style="mso-next-textbox:#_x0000_s1057">
                <w:txbxContent>
                  <w:p w:rsidR="00005B09" w:rsidRPr="00E94C16" w:rsidRDefault="00005B09" w:rsidP="009F63D2">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58" type="#_x0000_t4" style="position:absolute;left:5057;top:10380;width:2258;height:1854">
              <v:textbox style="mso-next-textbox:#_x0000_s1058">
                <w:txbxContent>
                  <w:p w:rsidR="00005B09" w:rsidRPr="00E94C16" w:rsidRDefault="00005B09" w:rsidP="009F63D2">
                    <w:pPr>
                      <w:jc w:val="center"/>
                      <w:rPr>
                        <w:sz w:val="20"/>
                        <w:szCs w:val="20"/>
                      </w:rPr>
                    </w:pPr>
                    <w:r w:rsidRPr="00E94C16">
                      <w:rPr>
                        <w:sz w:val="20"/>
                        <w:szCs w:val="20"/>
                      </w:rPr>
                      <w:t>Проверка пройдена</w:t>
                    </w:r>
                  </w:p>
                </w:txbxContent>
              </v:textbox>
            </v:shape>
            <v:rect id="_x0000_s1059" style="position:absolute;left:1970;top:12234;width:3571;height:691">
              <v:textbox style="mso-next-textbox:#_x0000_s1059">
                <w:txbxContent>
                  <w:p w:rsidR="00005B09" w:rsidRPr="00CB6138" w:rsidRDefault="00005B09" w:rsidP="009F63D2">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005B09" w:rsidRPr="008D0B6C" w:rsidRDefault="00005B09" w:rsidP="009F63D2">
                    <w:pPr>
                      <w:rPr>
                        <w:sz w:val="16"/>
                        <w:szCs w:val="16"/>
                      </w:rPr>
                    </w:pPr>
                  </w:p>
                </w:txbxContent>
              </v:textbox>
            </v:rect>
            <v:rect id="_x0000_s1060" style="position:absolute;left:7246;top:12315;width:3341;height:610">
              <v:textbox style="mso-next-textbox:#_x0000_s1060">
                <w:txbxContent>
                  <w:p w:rsidR="00005B09" w:rsidRPr="001D74B3" w:rsidRDefault="00005B09" w:rsidP="009F63D2">
                    <w:pPr>
                      <w:jc w:val="center"/>
                      <w:rPr>
                        <w:rFonts w:eastAsia="Calibri"/>
                        <w:sz w:val="14"/>
                        <w:szCs w:val="14"/>
                        <w:lang w:eastAsia="en-US"/>
                      </w:rPr>
                    </w:pPr>
                    <w:r w:rsidRPr="00A141D0">
                      <w:rPr>
                        <w:sz w:val="16"/>
                        <w:szCs w:val="16"/>
                      </w:rPr>
                      <w:t xml:space="preserve">Формирование </w:t>
                    </w:r>
                    <w:r w:rsidRPr="00A141D0">
                      <w:rPr>
                        <w:rFonts w:ascii="Times New Roman" w:hAnsi="Times New Roman" w:cs="Times New Roman"/>
                        <w:sz w:val="16"/>
                        <w:szCs w:val="16"/>
                      </w:rPr>
                      <w:t xml:space="preserve">информации  </w:t>
                    </w:r>
                  </w:p>
                </w:txbxContent>
              </v:textbox>
            </v:rect>
            <v:rect id="_x0000_s1061" style="position:absolute;left:1970;top:13317;width:3571;height:691">
              <v:textbox style="mso-next-textbox:#_x0000_s1061">
                <w:txbxContent>
                  <w:p w:rsidR="00005B09" w:rsidRPr="00CB6138" w:rsidRDefault="00005B09" w:rsidP="009F63D2">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005B09" w:rsidRDefault="00005B09" w:rsidP="009F63D2"/>
                </w:txbxContent>
              </v:textbox>
            </v:rect>
            <v:rect id="_x0000_s1062" style="position:absolute;left:7315;top:13317;width:3272;height:611">
              <v:textbox style="mso-next-textbox:#_x0000_s1062">
                <w:txbxContent>
                  <w:p w:rsidR="00005B09" w:rsidRPr="00A141D0" w:rsidRDefault="00005B09" w:rsidP="009F63D2">
                    <w:pPr>
                      <w:jc w:val="center"/>
                      <w:rPr>
                        <w:sz w:val="16"/>
                        <w:szCs w:val="16"/>
                      </w:rPr>
                    </w:pPr>
                    <w:r w:rsidRPr="00A141D0">
                      <w:rPr>
                        <w:sz w:val="16"/>
                        <w:szCs w:val="16"/>
                      </w:rPr>
                      <w:t xml:space="preserve"> Визирование уведомления </w:t>
                    </w:r>
                  </w:p>
                </w:txbxContent>
              </v:textbox>
            </v:rect>
            <v:rect id="_x0000_s1063" style="position:absolute;left:1970;top:14550;width:3571;height:714">
              <v:textbox style="mso-next-textbox:#_x0000_s1063">
                <w:txbxContent>
                  <w:p w:rsidR="00005B09" w:rsidRDefault="00005B09" w:rsidP="009F63D2">
                    <w:pPr>
                      <w:jc w:val="center"/>
                      <w:rPr>
                        <w:sz w:val="16"/>
                        <w:szCs w:val="16"/>
                      </w:rPr>
                    </w:pPr>
                    <w:r>
                      <w:rPr>
                        <w:sz w:val="16"/>
                        <w:szCs w:val="16"/>
                      </w:rPr>
                      <w:t xml:space="preserve">Предоставление заявителю уведомления об отказе в предоставлении </w:t>
                    </w:r>
                  </w:p>
                  <w:p w:rsidR="00005B09" w:rsidRPr="00C10D99" w:rsidRDefault="00005B09" w:rsidP="009F63D2">
                    <w:pPr>
                      <w:jc w:val="center"/>
                      <w:rPr>
                        <w:sz w:val="16"/>
                        <w:szCs w:val="16"/>
                      </w:rPr>
                    </w:pPr>
                    <w:r>
                      <w:rPr>
                        <w:sz w:val="16"/>
                        <w:szCs w:val="16"/>
                      </w:rPr>
                      <w:t>муниципальной услуги</w:t>
                    </w:r>
                  </w:p>
                </w:txbxContent>
              </v:textbox>
            </v:rect>
            <v:rect id="_x0000_s1064" style="position:absolute;left:7315;top:14481;width:3272;height:714">
              <v:textbox style="mso-next-textbox:#_x0000_s1064">
                <w:txbxContent>
                  <w:p w:rsidR="00005B09" w:rsidRPr="00A141D0" w:rsidRDefault="00005B09" w:rsidP="009F63D2">
                    <w:pPr>
                      <w:jc w:val="center"/>
                      <w:rPr>
                        <w:sz w:val="16"/>
                        <w:szCs w:val="16"/>
                      </w:rPr>
                    </w:pPr>
                    <w:r w:rsidRPr="00A141D0">
                      <w:rPr>
                        <w:sz w:val="16"/>
                        <w:szCs w:val="16"/>
                      </w:rPr>
                      <w:t>Предоставление заявителю уведомления</w:t>
                    </w:r>
                    <w:r>
                      <w:rPr>
                        <w:sz w:val="16"/>
                        <w:szCs w:val="16"/>
                      </w:rPr>
                      <w:t xml:space="preserve"> о предоставлении муниципальной услуги</w:t>
                    </w:r>
                  </w:p>
                </w:txbxContent>
              </v:textbox>
            </v:rect>
            <v:group id="_x0000_s1065" style="position:absolute;left:1578;top:2893;width:9251;height:5885" coordorigin="1578,2893" coordsize="9251,5885">
              <v:rect id="_x0000_s1066" style="position:absolute;left:1578;top:2927;width:2995;height:818">
                <v:textbox style="mso-next-textbox:#_x0000_s1066">
                  <w:txbxContent>
                    <w:p w:rsidR="00005B09" w:rsidRPr="00967DC5" w:rsidRDefault="00005B09" w:rsidP="009F63D2">
                      <w:pPr>
                        <w:jc w:val="center"/>
                        <w:rPr>
                          <w:sz w:val="20"/>
                          <w:szCs w:val="20"/>
                        </w:rPr>
                      </w:pPr>
                      <w:r>
                        <w:rPr>
                          <w:sz w:val="20"/>
                          <w:szCs w:val="20"/>
                        </w:rPr>
                        <w:t>Заполнение заявления через Р</w:t>
                      </w:r>
                      <w:r w:rsidRPr="00967DC5">
                        <w:rPr>
                          <w:sz w:val="20"/>
                          <w:szCs w:val="20"/>
                        </w:rPr>
                        <w:t>ПГУ</w:t>
                      </w:r>
                    </w:p>
                  </w:txbxContent>
                </v:textbox>
              </v:rect>
              <v:rect id="_x0000_s1067" style="position:absolute;left:4999;top:2893;width:2719;height:852">
                <v:textbox style="mso-next-textbox:#_x0000_s1067">
                  <w:txbxContent>
                    <w:p w:rsidR="00005B09" w:rsidRPr="00967DC5" w:rsidRDefault="00005B09" w:rsidP="009F63D2">
                      <w:pPr>
                        <w:jc w:val="center"/>
                        <w:rPr>
                          <w:sz w:val="20"/>
                          <w:szCs w:val="20"/>
                        </w:rPr>
                      </w:pPr>
                      <w:r w:rsidRPr="00967DC5">
                        <w:rPr>
                          <w:sz w:val="20"/>
                          <w:szCs w:val="20"/>
                        </w:rPr>
                        <w:t>Подача заявления при личном обращении</w:t>
                      </w:r>
                    </w:p>
                  </w:txbxContent>
                </v:textbox>
              </v:rect>
              <v:rect id="_x0000_s1068" style="position:absolute;left:8064;top:2927;width:2765;height:818">
                <v:textbox style="mso-next-textbox:#_x0000_s1068">
                  <w:txbxContent>
                    <w:p w:rsidR="00005B09" w:rsidRPr="00967DC5" w:rsidRDefault="00005B09" w:rsidP="009F63D2">
                      <w:pPr>
                        <w:jc w:val="center"/>
                        <w:rPr>
                          <w:sz w:val="20"/>
                          <w:szCs w:val="20"/>
                        </w:rPr>
                      </w:pPr>
                      <w:r>
                        <w:rPr>
                          <w:sz w:val="20"/>
                          <w:szCs w:val="20"/>
                        </w:rPr>
                        <w:t>Подача заявления через МФЦ</w:t>
                      </w:r>
                    </w:p>
                  </w:txbxContent>
                </v:textbox>
              </v:rect>
              <v:rect id="_x0000_s1069" style="position:absolute;left:4447;top:4344;width:3548;height:346">
                <v:textbox style="mso-next-textbox:#_x0000_s1069">
                  <w:txbxContent>
                    <w:p w:rsidR="00005B09" w:rsidRDefault="00005B09" w:rsidP="009F63D2">
                      <w:pPr>
                        <w:jc w:val="center"/>
                        <w:rPr>
                          <w:sz w:val="20"/>
                          <w:szCs w:val="20"/>
                        </w:rPr>
                      </w:pPr>
                      <w:r>
                        <w:rPr>
                          <w:sz w:val="20"/>
                          <w:szCs w:val="20"/>
                        </w:rPr>
                        <w:t>Регистрация заявления</w:t>
                      </w:r>
                    </w:p>
                    <w:p w:rsidR="00005B09" w:rsidRPr="00967DC5" w:rsidRDefault="00005B09" w:rsidP="009F63D2">
                      <w:pPr>
                        <w:jc w:val="center"/>
                        <w:rPr>
                          <w:sz w:val="20"/>
                          <w:szCs w:val="20"/>
                        </w:rPr>
                      </w:pPr>
                      <w:r w:rsidRPr="00967DC5">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_x0000_s1070" type="#_x0000_t32" style="position:absolute;left:2857;top:3827;width:1;height:287;flip:x" o:connectortype="straight"/>
              <v:shape id="_x0000_s1071" type="#_x0000_t32" style="position:absolute;left:9400;top:3826;width:12;height:288" o:connectortype="straight"/>
              <v:shape id="_x0000_s1072" type="#_x0000_t32" style="position:absolute;left:2858;top:4114;width:6554;height:0" o:connectortype="straight"/>
              <v:shape id="_x0000_s1073" type="#_x0000_t32" style="position:absolute;left:6140;top:3745;width:0;height:599" o:connectortype="straight">
                <v:stroke endarrow="block"/>
              </v:shape>
              <v:shape id="_x0000_s1074" type="#_x0000_t32" style="position:absolute;left:6140;top:4782;width:0;height:380" o:connectortype="straight">
                <v:stroke endarrow="block"/>
              </v:shape>
              <v:rect id="_x0000_s1075" style="position:absolute;left:4055;top:5254;width:4228;height:392">
                <v:textbox style="mso-next-textbox:#_x0000_s1075">
                  <w:txbxContent>
                    <w:p w:rsidR="00005B09" w:rsidRPr="000D320D" w:rsidRDefault="00005B09" w:rsidP="009F63D2">
                      <w:pPr>
                        <w:rPr>
                          <w:sz w:val="18"/>
                          <w:szCs w:val="18"/>
                        </w:rPr>
                      </w:pPr>
                      <w:r w:rsidRPr="000D320D">
                        <w:rPr>
                          <w:sz w:val="18"/>
                          <w:szCs w:val="18"/>
                        </w:rPr>
                        <w:t>Проверка пакета документов на комплектность</w:t>
                      </w:r>
                    </w:p>
                  </w:txbxContent>
                </v:textbox>
              </v:rect>
              <v:shape id="_x0000_s1076" type="#_x0000_t32" style="position:absolute;left:6140;top:5646;width:0;height:633" o:connectortype="straight">
                <v:stroke endarrow="block"/>
              </v:shape>
              <v:shape id="_x0000_s1077" type="#_x0000_t4" style="position:absolute;left:4907;top:6279;width:2408;height:1694">
                <v:textbox style="mso-next-textbox:#_x0000_s1077">
                  <w:txbxContent>
                    <w:p w:rsidR="00005B09" w:rsidRPr="00977B97" w:rsidRDefault="00005B09" w:rsidP="009F63D2">
                      <w:pPr>
                        <w:jc w:val="center"/>
                        <w:rPr>
                          <w:sz w:val="14"/>
                          <w:szCs w:val="14"/>
                        </w:rPr>
                      </w:pPr>
                      <w:r w:rsidRPr="00977B97">
                        <w:rPr>
                          <w:sz w:val="14"/>
                          <w:szCs w:val="14"/>
                        </w:rPr>
                        <w:t>Отсутствуют необходимые и обязательные документы от заявителя</w:t>
                      </w:r>
                    </w:p>
                  </w:txbxContent>
                </v:textbox>
              </v:shape>
              <v:rect id="_x0000_s1078" style="position:absolute;left:8433;top:6831;width:2396;height:818">
                <v:textbox style="mso-next-textbox:#_x0000_s1078">
                  <w:txbxContent>
                    <w:p w:rsidR="00005B09" w:rsidRPr="00155CAB" w:rsidRDefault="00005B09" w:rsidP="009F63D2">
                      <w:pPr>
                        <w:jc w:val="center"/>
                        <w:rPr>
                          <w:sz w:val="16"/>
                          <w:szCs w:val="16"/>
                        </w:rPr>
                      </w:pPr>
                      <w:r w:rsidRPr="00155CAB">
                        <w:rPr>
                          <w:sz w:val="16"/>
                          <w:szCs w:val="16"/>
                        </w:rPr>
                        <w:t>Уведомление</w:t>
                      </w:r>
                      <w:r>
                        <w:rPr>
                          <w:sz w:val="16"/>
                          <w:szCs w:val="16"/>
                        </w:rPr>
                        <w:t xml:space="preserve"> заявителя об отказе в предоставлении услуги по причине некомплекта</w:t>
                      </w:r>
                    </w:p>
                  </w:txbxContent>
                </v:textbox>
              </v:rect>
              <v:rect id="_x0000_s1079" style="position:absolute;left:4447;top:8191;width:3433;height:587">
                <v:textbox style="mso-next-textbox:#_x0000_s1079">
                  <w:txbxContent>
                    <w:p w:rsidR="00005B09" w:rsidRPr="00E94C16" w:rsidRDefault="00005B09" w:rsidP="009F63D2">
                      <w:pPr>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v:textbox>
              </v:rect>
              <v:shape id="_x0000_s1080" type="#_x0000_t32" style="position:absolute;left:7246;top:7062;width:1187;height:0" o:connectortype="straight">
                <v:stroke endarrow="block"/>
              </v:shape>
              <v:shape id="_x0000_s1081" type="#_x0000_t32" style="position:absolute;left:6140;top:7973;width:0;height:218" o:connectortype="straight">
                <v:stroke endarrow="block"/>
              </v:shape>
            </v:group>
            <v:shape id="_x0000_s1082" type="#_x0000_t32" style="position:absolute;left:6140;top:8778;width:0;height:507" o:connectortype="straight">
              <v:stroke endarrow="block"/>
            </v:shape>
            <v:shape id="_x0000_s1083" type="#_x0000_t32" style="position:absolute;left:6140;top:9907;width:0;height:473" o:connectortype="straight">
              <v:stroke endarrow="block"/>
            </v:shape>
            <v:shape id="_x0000_s1084" type="#_x0000_t32" style="position:absolute;left:3410;top:11301;width:1589;height:0;flip:x" o:connectortype="straight"/>
            <v:shape id="_x0000_s1085" type="#_x0000_t32" style="position:absolute;left:7315;top:11301;width:1786;height:0" o:connectortype="straight"/>
            <v:shape id="_x0000_s1086" type="#_x0000_t32" style="position:absolute;left:3410;top:11301;width:0;height:933" o:connectortype="straight">
              <v:stroke endarrow="block"/>
            </v:shape>
            <v:shape id="_x0000_s1087" type="#_x0000_t32" style="position:absolute;left:9101;top:11301;width:0;height:1014" o:connectortype="straight">
              <v:stroke endarrow="block"/>
            </v:shape>
            <v:shape id="_x0000_s1088" type="#_x0000_t32" style="position:absolute;left:3502;top:12925;width:0;height:392" o:connectortype="straight">
              <v:stroke endarrow="block"/>
            </v:shape>
            <v:shape id="_x0000_s1089" type="#_x0000_t32" style="position:absolute;left:3502;top:14008;width:0;height:473" o:connectortype="straight">
              <v:stroke endarrow="block"/>
            </v:shape>
            <v:shape id="_x0000_s1090" type="#_x0000_t32" style="position:absolute;left:9101;top:12925;width:0;height:392" o:connectortype="straight">
              <v:stroke endarrow="block"/>
            </v:shape>
            <v:shape id="_x0000_s1091" type="#_x0000_t32" style="position:absolute;left:9101;top:13928;width:0;height:553" o:connectortype="straight">
              <v:stroke endarrow="block"/>
            </v:shape>
          </v:group>
        </w:pict>
      </w:r>
    </w:p>
    <w:p w:rsidR="000916A6" w:rsidRPr="00C023E6" w:rsidRDefault="00DB7F9B" w:rsidP="00197160">
      <w:pPr>
        <w:spacing w:after="0" w:line="240" w:lineRule="auto"/>
        <w:rPr>
          <w:rFonts w:ascii="Arial" w:hAnsi="Arial" w:cs="Arial"/>
          <w:sz w:val="24"/>
          <w:szCs w:val="24"/>
        </w:rPr>
      </w:pPr>
      <w:r w:rsidRPr="00C023E6">
        <w:rPr>
          <w:rFonts w:ascii="Arial" w:hAnsi="Arial" w:cs="Arial"/>
          <w:sz w:val="24"/>
          <w:szCs w:val="24"/>
        </w:rPr>
        <w:pict>
          <v:shape id="Прямая со стрелкой 12" o:spid="_x0000_s1041" type="#_x0000_t32" style="position:absolute;margin-left:-125.5pt;margin-top:199.35pt;width:40.4pt;height:0;rotation:90;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6jDAIAAMMDAAAOAAAAZHJzL2Uyb0RvYy54bWysU82O0zAQviPxDpbvNG1hl1XUdA8tywXB&#10;SiwPMOs4iSX/yWOa9rbwAvsIvAIXDixonyF5I8ZuKQvcEDk49oy/LzPffFmcb41mGxlQOVvx2WTK&#10;mbTC1cq2FX93dfHkjDOMYGvQzsqK7yTy8+XjR4vel3LuOqdrGRiRWCx7X/EuRl8WBYpOGsCJ89JS&#10;snHBQKRjaIs6QE/sRhfz6fS06F2ofXBCIlJ0vU/yZeZvGinim6ZBGZmuONUW8xryep3WYrmAsg3g&#10;OyUOZcA/VGFAWfrokWoNEdj7oP6iMkoEh66JE+FM4ZpGCZl7oG5m0z+6eduBl7kXEgf9USb8f7Ti&#10;9eYyMFXT7OacWTA0o+HTeDPeDt+Hz+MtGz8M97SMH8eb4cvwbbgb7oevjC6Tcr3HkghW9jIcTugv&#10;Q5Jh2wST3tQg22a1d0e15TYysQ8Kij47eU6DTHTFL5wPGF9KZ1jaVBxjANV2ceWspZG6MMtiw+YV&#10;xj3wJyB91LoLpTXFodSW9RU/fXpCsxdA/mo0RNoaTx2jbTkD3ZJxRQyZEZ1WdUInMO5wpQPbAHmH&#10;LFe7/opq50wDRkpQQ/k5lP4bNJWzBuz24JxK16A0KpLftTIVPzuioYyg9Atbs7jzNIAYFNhWywOz&#10;tgkps5sPDSfl91qn3bWrd3kERTqRU7KWB1cnKz480/7hv7f8AQAA//8DAFBLAwQUAAYACAAAACEA&#10;+djqBt0AAAAJAQAADwAAAGRycy9kb3ducmV2LnhtbEyPwU7DMAyG70i8Q2QkbiztVmAtTSeE1BtC&#10;YgzOXmPassapkqwrb0/gMo62P/3+/nIzm0FM5HxvWUG6SEAQN1b33CrYvdU3axA+IGscLJOCb/Kw&#10;qS4vSiy0PfErTdvQihjCvkAFXQhjIaVvOjLoF3YkjrdP6wyGOLpWaoenGG4GuUySO2mw5/ihw5Ge&#10;OmoO26NR8PySr3eHdJrquvn4WjmucSXflbq+mh8fQASawxmGX/2oDlV02tsjay8GBfdZFkkF2TLP&#10;QUTgb7FXcJukOciqlP8bVD8AAAD//wMAUEsBAi0AFAAGAAgAAAAhALaDOJL+AAAA4QEAABMAAAAA&#10;AAAAAAAAAAAAAAAAAFtDb250ZW50X1R5cGVzXS54bWxQSwECLQAUAAYACAAAACEAOP0h/9YAAACU&#10;AQAACwAAAAAAAAAAAAAAAAAvAQAAX3JlbHMvLnJlbHNQSwECLQAUAAYACAAAACEA2heeowwCAADD&#10;AwAADgAAAAAAAAAAAAAAAAAuAgAAZHJzL2Uyb0RvYy54bWxQSwECLQAUAAYACAAAACEA+djqBt0A&#10;AAAJAQAADwAAAAAAAAAAAAAAAABmBAAAZHJzL2Rvd25yZXYueG1sUEsFBgAAAAAEAAQA8wAAAHAF&#10;AAAAAA==&#10;" adj="-66965,-1,-66965" strokeweight=".5pt">
            <v:stroke endarrow="block" joinstyle="miter"/>
          </v:shape>
        </w:pict>
      </w:r>
    </w:p>
    <w:p w:rsidR="000916A6" w:rsidRPr="00C023E6" w:rsidRDefault="000916A6" w:rsidP="00197160">
      <w:pPr>
        <w:tabs>
          <w:tab w:val="left" w:pos="4239"/>
        </w:tabs>
        <w:autoSpaceDE w:val="0"/>
        <w:autoSpaceDN w:val="0"/>
        <w:adjustRightInd w:val="0"/>
        <w:spacing w:after="0" w:line="240" w:lineRule="auto"/>
        <w:ind w:firstLine="540"/>
        <w:jc w:val="center"/>
        <w:outlineLvl w:val="2"/>
        <w:rPr>
          <w:rFonts w:ascii="Arial" w:hAnsi="Arial" w:cs="Arial"/>
          <w:b/>
          <w:sz w:val="24"/>
          <w:szCs w:val="24"/>
        </w:rPr>
      </w:pPr>
    </w:p>
    <w:p w:rsidR="000916A6" w:rsidRPr="00C023E6" w:rsidRDefault="000916A6" w:rsidP="00197160">
      <w:pPr>
        <w:tabs>
          <w:tab w:val="left" w:pos="4239"/>
        </w:tabs>
        <w:autoSpaceDE w:val="0"/>
        <w:autoSpaceDN w:val="0"/>
        <w:adjustRightInd w:val="0"/>
        <w:spacing w:after="0" w:line="240" w:lineRule="auto"/>
        <w:ind w:firstLine="540"/>
        <w:jc w:val="right"/>
        <w:outlineLvl w:val="2"/>
        <w:rPr>
          <w:rFonts w:ascii="Arial" w:hAnsi="Arial" w:cs="Arial"/>
          <w:b/>
          <w:sz w:val="24"/>
          <w:szCs w:val="24"/>
        </w:rPr>
      </w:pPr>
    </w:p>
    <w:p w:rsidR="000916A6" w:rsidRPr="00C023E6" w:rsidRDefault="000916A6" w:rsidP="00197160">
      <w:pPr>
        <w:tabs>
          <w:tab w:val="left" w:pos="4239"/>
        </w:tabs>
        <w:autoSpaceDE w:val="0"/>
        <w:autoSpaceDN w:val="0"/>
        <w:adjustRightInd w:val="0"/>
        <w:spacing w:after="0" w:line="240" w:lineRule="auto"/>
        <w:ind w:firstLine="540"/>
        <w:jc w:val="right"/>
        <w:outlineLvl w:val="2"/>
        <w:rPr>
          <w:rFonts w:ascii="Arial" w:hAnsi="Arial" w:cs="Arial"/>
          <w:b/>
          <w:sz w:val="24"/>
          <w:szCs w:val="24"/>
        </w:rPr>
      </w:pPr>
    </w:p>
    <w:p w:rsidR="000916A6" w:rsidRPr="00C023E6" w:rsidRDefault="000916A6" w:rsidP="00197160">
      <w:pPr>
        <w:tabs>
          <w:tab w:val="left" w:pos="4239"/>
        </w:tabs>
        <w:autoSpaceDE w:val="0"/>
        <w:autoSpaceDN w:val="0"/>
        <w:adjustRightInd w:val="0"/>
        <w:spacing w:after="0" w:line="240" w:lineRule="auto"/>
        <w:ind w:firstLine="540"/>
        <w:jc w:val="right"/>
        <w:outlineLvl w:val="2"/>
        <w:rPr>
          <w:rFonts w:ascii="Arial" w:hAnsi="Arial" w:cs="Arial"/>
          <w:b/>
          <w:sz w:val="24"/>
          <w:szCs w:val="24"/>
        </w:rPr>
      </w:pPr>
    </w:p>
    <w:p w:rsidR="000916A6" w:rsidRPr="00C023E6" w:rsidRDefault="000916A6" w:rsidP="00197160">
      <w:pPr>
        <w:spacing w:after="0" w:line="240" w:lineRule="auto"/>
        <w:jc w:val="center"/>
        <w:rPr>
          <w:rFonts w:ascii="Arial" w:hAnsi="Arial" w:cs="Arial"/>
          <w:sz w:val="24"/>
          <w:szCs w:val="24"/>
        </w:rPr>
      </w:pPr>
      <w:r w:rsidRPr="00C023E6">
        <w:rPr>
          <w:rFonts w:ascii="Arial" w:hAnsi="Arial" w:cs="Arial"/>
          <w:sz w:val="24"/>
          <w:szCs w:val="24"/>
        </w:rPr>
        <w:br w:type="page"/>
      </w:r>
      <w:r w:rsidRPr="00C023E6">
        <w:rPr>
          <w:rFonts w:ascii="Arial" w:hAnsi="Arial" w:cs="Arial"/>
          <w:sz w:val="24"/>
          <w:szCs w:val="24"/>
        </w:rPr>
        <w:lastRenderedPageBreak/>
        <w:t xml:space="preserve">                                                              Приложение 5</w:t>
      </w:r>
    </w:p>
    <w:p w:rsidR="004B4980" w:rsidRPr="00C023E6" w:rsidRDefault="004B4980" w:rsidP="00197160">
      <w:pPr>
        <w:tabs>
          <w:tab w:val="left" w:pos="567"/>
        </w:tabs>
        <w:autoSpaceDE w:val="0"/>
        <w:autoSpaceDN w:val="0"/>
        <w:adjustRightInd w:val="0"/>
        <w:spacing w:after="0" w:line="240" w:lineRule="auto"/>
        <w:jc w:val="center"/>
        <w:outlineLvl w:val="2"/>
        <w:rPr>
          <w:rFonts w:ascii="Arial" w:hAnsi="Arial" w:cs="Arial"/>
          <w:sz w:val="24"/>
          <w:szCs w:val="24"/>
        </w:rPr>
      </w:pPr>
    </w:p>
    <w:p w:rsidR="004B4980" w:rsidRPr="00C023E6" w:rsidRDefault="004B4980" w:rsidP="00197160">
      <w:pPr>
        <w:tabs>
          <w:tab w:val="left" w:pos="567"/>
        </w:tabs>
        <w:autoSpaceDE w:val="0"/>
        <w:autoSpaceDN w:val="0"/>
        <w:adjustRightInd w:val="0"/>
        <w:spacing w:after="0" w:line="240" w:lineRule="auto"/>
        <w:jc w:val="center"/>
        <w:outlineLvl w:val="2"/>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jc w:val="center"/>
        <w:outlineLvl w:val="2"/>
        <w:rPr>
          <w:rFonts w:ascii="Arial" w:hAnsi="Arial" w:cs="Arial"/>
          <w:sz w:val="24"/>
          <w:szCs w:val="24"/>
        </w:rPr>
      </w:pPr>
      <w:r w:rsidRPr="00C023E6">
        <w:rPr>
          <w:rFonts w:ascii="Arial" w:hAnsi="Arial" w:cs="Arial"/>
          <w:sz w:val="24"/>
          <w:szCs w:val="24"/>
        </w:rPr>
        <w:t xml:space="preserve">Контактные данные для подачи жалоб в связи с предоставлением </w:t>
      </w:r>
    </w:p>
    <w:p w:rsidR="000916A6" w:rsidRPr="00C023E6" w:rsidRDefault="000916A6" w:rsidP="00197160">
      <w:pPr>
        <w:tabs>
          <w:tab w:val="left" w:pos="567"/>
        </w:tabs>
        <w:autoSpaceDE w:val="0"/>
        <w:autoSpaceDN w:val="0"/>
        <w:adjustRightInd w:val="0"/>
        <w:spacing w:after="0" w:line="240" w:lineRule="auto"/>
        <w:ind w:firstLine="540"/>
        <w:jc w:val="center"/>
        <w:outlineLvl w:val="2"/>
        <w:rPr>
          <w:rFonts w:ascii="Arial" w:hAnsi="Arial" w:cs="Arial"/>
          <w:sz w:val="24"/>
          <w:szCs w:val="24"/>
        </w:rPr>
      </w:pPr>
      <w:r w:rsidRPr="00C023E6">
        <w:rPr>
          <w:rFonts w:ascii="Arial" w:hAnsi="Arial" w:cs="Arial"/>
          <w:sz w:val="24"/>
          <w:szCs w:val="24"/>
        </w:rPr>
        <w:t>муниципальной услуги</w:t>
      </w:r>
    </w:p>
    <w:p w:rsidR="000916A6" w:rsidRPr="00C023E6" w:rsidRDefault="000916A6" w:rsidP="00197160">
      <w:pPr>
        <w:autoSpaceDE w:val="0"/>
        <w:autoSpaceDN w:val="0"/>
        <w:adjustRightInd w:val="0"/>
        <w:spacing w:after="0" w:line="240" w:lineRule="auto"/>
        <w:ind w:firstLine="540"/>
        <w:jc w:val="both"/>
        <w:outlineLvl w:val="2"/>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674"/>
      </w:tblGrid>
      <w:tr w:rsidR="000916A6" w:rsidRPr="00C023E6" w:rsidTr="000916A6">
        <w:tc>
          <w:tcPr>
            <w:tcW w:w="3794"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autoSpaceDE w:val="0"/>
              <w:autoSpaceDN w:val="0"/>
              <w:adjustRightInd w:val="0"/>
              <w:spacing w:after="0" w:line="240" w:lineRule="auto"/>
              <w:jc w:val="both"/>
              <w:outlineLvl w:val="2"/>
              <w:rPr>
                <w:rFonts w:ascii="Arial" w:hAnsi="Arial" w:cs="Arial"/>
                <w:sz w:val="24"/>
                <w:szCs w:val="24"/>
              </w:rPr>
            </w:pPr>
            <w:r w:rsidRPr="00C023E6">
              <w:rPr>
                <w:rFonts w:ascii="Arial" w:hAnsi="Arial" w:cs="Arial"/>
                <w:sz w:val="24"/>
                <w:szCs w:val="24"/>
              </w:rPr>
              <w:t xml:space="preserve">Администрация </w:t>
            </w:r>
            <w:r w:rsidR="00197160" w:rsidRPr="00C023E6">
              <w:rPr>
                <w:rFonts w:ascii="Arial" w:hAnsi="Arial" w:cs="Arial"/>
                <w:sz w:val="24"/>
                <w:szCs w:val="24"/>
              </w:rPr>
              <w:t>Титовского</w:t>
            </w:r>
            <w:r w:rsidRPr="00C023E6">
              <w:rPr>
                <w:rFonts w:ascii="Arial" w:hAnsi="Arial" w:cs="Arial"/>
                <w:sz w:val="24"/>
                <w:szCs w:val="24"/>
              </w:rPr>
              <w:t xml:space="preserve"> сельсовета Егорьевского района Алтайского края</w:t>
            </w:r>
          </w:p>
        </w:tc>
        <w:tc>
          <w:tcPr>
            <w:tcW w:w="5674" w:type="dxa"/>
            <w:tcBorders>
              <w:top w:val="single" w:sz="4" w:space="0" w:color="auto"/>
              <w:left w:val="single" w:sz="4" w:space="0" w:color="auto"/>
              <w:bottom w:val="single" w:sz="4" w:space="0" w:color="auto"/>
              <w:right w:val="single" w:sz="4" w:space="0" w:color="auto"/>
            </w:tcBorders>
            <w:hideMark/>
          </w:tcPr>
          <w:p w:rsidR="000916A6" w:rsidRPr="00C023E6" w:rsidRDefault="000916A6" w:rsidP="00197160">
            <w:pPr>
              <w:autoSpaceDE w:val="0"/>
              <w:autoSpaceDN w:val="0"/>
              <w:adjustRightInd w:val="0"/>
              <w:spacing w:after="0" w:line="240" w:lineRule="auto"/>
              <w:jc w:val="both"/>
              <w:outlineLvl w:val="1"/>
              <w:rPr>
                <w:rFonts w:ascii="Arial" w:eastAsia="Times New Roman" w:hAnsi="Arial" w:cs="Arial"/>
                <w:sz w:val="24"/>
                <w:szCs w:val="24"/>
              </w:rPr>
            </w:pPr>
            <w:r w:rsidRPr="00C023E6">
              <w:rPr>
                <w:rFonts w:ascii="Arial" w:hAnsi="Arial" w:cs="Arial"/>
                <w:sz w:val="24"/>
                <w:szCs w:val="24"/>
              </w:rPr>
              <w:t>Адрес: 65828</w:t>
            </w:r>
            <w:r w:rsidR="00197160" w:rsidRPr="00C023E6">
              <w:rPr>
                <w:rFonts w:ascii="Arial" w:hAnsi="Arial" w:cs="Arial"/>
                <w:sz w:val="24"/>
                <w:szCs w:val="24"/>
              </w:rPr>
              <w:t>8</w:t>
            </w:r>
            <w:r w:rsidRPr="00C023E6">
              <w:rPr>
                <w:rFonts w:ascii="Arial" w:hAnsi="Arial" w:cs="Arial"/>
                <w:sz w:val="24"/>
                <w:szCs w:val="24"/>
              </w:rPr>
              <w:t xml:space="preserve">, Алтайский край Егорьевский район, с. </w:t>
            </w:r>
            <w:r w:rsidR="00197160" w:rsidRPr="00C023E6">
              <w:rPr>
                <w:rFonts w:ascii="Arial" w:hAnsi="Arial" w:cs="Arial"/>
                <w:sz w:val="24"/>
                <w:szCs w:val="24"/>
              </w:rPr>
              <w:t>Титовка</w:t>
            </w:r>
            <w:r w:rsidRPr="00C023E6">
              <w:rPr>
                <w:rFonts w:ascii="Arial" w:hAnsi="Arial" w:cs="Arial"/>
                <w:sz w:val="24"/>
                <w:szCs w:val="24"/>
              </w:rPr>
              <w:t xml:space="preserve">, ул. </w:t>
            </w:r>
            <w:r w:rsidR="00197160" w:rsidRPr="00C023E6">
              <w:rPr>
                <w:rFonts w:ascii="Arial" w:hAnsi="Arial" w:cs="Arial"/>
                <w:sz w:val="24"/>
                <w:szCs w:val="24"/>
              </w:rPr>
              <w:t>Жданова, 54</w:t>
            </w:r>
          </w:p>
          <w:p w:rsidR="00197160" w:rsidRPr="00C023E6" w:rsidRDefault="000916A6" w:rsidP="00197160">
            <w:pPr>
              <w:autoSpaceDE w:val="0"/>
              <w:autoSpaceDN w:val="0"/>
              <w:adjustRightInd w:val="0"/>
              <w:spacing w:after="0" w:line="240" w:lineRule="auto"/>
              <w:jc w:val="both"/>
              <w:outlineLvl w:val="1"/>
              <w:rPr>
                <w:rFonts w:ascii="Arial" w:hAnsi="Arial" w:cs="Arial"/>
                <w:sz w:val="24"/>
                <w:szCs w:val="24"/>
              </w:rPr>
            </w:pPr>
            <w:r w:rsidRPr="00C023E6">
              <w:rPr>
                <w:rFonts w:ascii="Arial" w:hAnsi="Arial" w:cs="Arial"/>
                <w:sz w:val="24"/>
                <w:szCs w:val="24"/>
              </w:rPr>
              <w:t>Телефон: 8(385 60)2</w:t>
            </w:r>
            <w:r w:rsidR="00197160" w:rsidRPr="00C023E6">
              <w:rPr>
                <w:rFonts w:ascii="Arial" w:hAnsi="Arial" w:cs="Arial"/>
                <w:sz w:val="24"/>
                <w:szCs w:val="24"/>
              </w:rPr>
              <w:t>4-3-36</w:t>
            </w:r>
          </w:p>
          <w:p w:rsidR="000916A6" w:rsidRPr="00C023E6" w:rsidRDefault="000916A6" w:rsidP="00197160">
            <w:pPr>
              <w:autoSpaceDE w:val="0"/>
              <w:autoSpaceDN w:val="0"/>
              <w:adjustRightInd w:val="0"/>
              <w:spacing w:after="0" w:line="240" w:lineRule="auto"/>
              <w:jc w:val="both"/>
              <w:outlineLvl w:val="1"/>
              <w:rPr>
                <w:rFonts w:ascii="Arial" w:hAnsi="Arial" w:cs="Arial"/>
                <w:sz w:val="24"/>
                <w:szCs w:val="24"/>
              </w:rPr>
            </w:pPr>
            <w:r w:rsidRPr="00C023E6">
              <w:rPr>
                <w:rFonts w:ascii="Arial" w:hAnsi="Arial" w:cs="Arial"/>
                <w:sz w:val="24"/>
                <w:szCs w:val="24"/>
              </w:rPr>
              <w:t xml:space="preserve">Руководитель: глава сельсовета </w:t>
            </w:r>
            <w:r w:rsidR="00197160" w:rsidRPr="00C023E6">
              <w:rPr>
                <w:rFonts w:ascii="Arial" w:hAnsi="Arial" w:cs="Arial"/>
                <w:sz w:val="24"/>
                <w:szCs w:val="24"/>
              </w:rPr>
              <w:t xml:space="preserve">Трофимченко Александр Викторович </w:t>
            </w:r>
            <w:r w:rsidRPr="00C023E6">
              <w:rPr>
                <w:rFonts w:ascii="Arial" w:hAnsi="Arial" w:cs="Arial"/>
                <w:sz w:val="24"/>
                <w:szCs w:val="24"/>
              </w:rPr>
              <w:t xml:space="preserve"> </w:t>
            </w:r>
          </w:p>
        </w:tc>
      </w:tr>
    </w:tbl>
    <w:p w:rsidR="000916A6" w:rsidRPr="00C023E6" w:rsidRDefault="000916A6" w:rsidP="00197160">
      <w:pPr>
        <w:spacing w:after="0" w:line="240" w:lineRule="auto"/>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709"/>
        <w:jc w:val="right"/>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709"/>
        <w:jc w:val="right"/>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709"/>
        <w:jc w:val="right"/>
        <w:rPr>
          <w:rFonts w:ascii="Arial" w:hAnsi="Arial" w:cs="Arial"/>
          <w:sz w:val="24"/>
          <w:szCs w:val="24"/>
        </w:rPr>
      </w:pPr>
    </w:p>
    <w:p w:rsidR="000916A6" w:rsidRPr="00C023E6" w:rsidRDefault="000916A6" w:rsidP="00197160">
      <w:pPr>
        <w:tabs>
          <w:tab w:val="left" w:pos="567"/>
        </w:tabs>
        <w:autoSpaceDE w:val="0"/>
        <w:autoSpaceDN w:val="0"/>
        <w:adjustRightInd w:val="0"/>
        <w:spacing w:after="0" w:line="240" w:lineRule="auto"/>
        <w:ind w:firstLine="709"/>
        <w:jc w:val="right"/>
        <w:rPr>
          <w:rFonts w:ascii="Arial" w:hAnsi="Arial" w:cs="Arial"/>
          <w:sz w:val="24"/>
          <w:szCs w:val="24"/>
        </w:rPr>
      </w:pPr>
    </w:p>
    <w:p w:rsidR="000916A6" w:rsidRPr="00C023E6" w:rsidRDefault="000916A6" w:rsidP="00197160">
      <w:pPr>
        <w:tabs>
          <w:tab w:val="left" w:pos="567"/>
        </w:tabs>
        <w:autoSpaceDE w:val="0"/>
        <w:autoSpaceDN w:val="0"/>
        <w:adjustRightInd w:val="0"/>
        <w:spacing w:line="240" w:lineRule="auto"/>
        <w:ind w:firstLine="709"/>
        <w:jc w:val="right"/>
        <w:rPr>
          <w:rFonts w:ascii="Arial" w:hAnsi="Arial" w:cs="Arial"/>
          <w:sz w:val="24"/>
          <w:szCs w:val="24"/>
        </w:rPr>
      </w:pPr>
    </w:p>
    <w:sectPr w:rsidR="000916A6" w:rsidRPr="00C023E6" w:rsidSect="000A20D9">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692" w:rsidRDefault="00326692" w:rsidP="00607C2B">
      <w:pPr>
        <w:spacing w:after="0" w:line="240" w:lineRule="auto"/>
      </w:pPr>
      <w:r>
        <w:separator/>
      </w:r>
    </w:p>
  </w:endnote>
  <w:endnote w:type="continuationSeparator" w:id="1">
    <w:p w:rsidR="00326692" w:rsidRDefault="00326692" w:rsidP="00607C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692" w:rsidRDefault="00326692" w:rsidP="00607C2B">
      <w:pPr>
        <w:spacing w:after="0" w:line="240" w:lineRule="auto"/>
      </w:pPr>
      <w:r>
        <w:separator/>
      </w:r>
    </w:p>
  </w:footnote>
  <w:footnote w:type="continuationSeparator" w:id="1">
    <w:p w:rsidR="00326692" w:rsidRDefault="00326692" w:rsidP="00607C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07C2B"/>
    <w:rsid w:val="00005B09"/>
    <w:rsid w:val="00026DF7"/>
    <w:rsid w:val="000916A6"/>
    <w:rsid w:val="000A20D9"/>
    <w:rsid w:val="00111725"/>
    <w:rsid w:val="00122E7E"/>
    <w:rsid w:val="00124466"/>
    <w:rsid w:val="00197160"/>
    <w:rsid w:val="002112E2"/>
    <w:rsid w:val="00254063"/>
    <w:rsid w:val="0029553F"/>
    <w:rsid w:val="002E5171"/>
    <w:rsid w:val="00326692"/>
    <w:rsid w:val="00412574"/>
    <w:rsid w:val="0049462A"/>
    <w:rsid w:val="004B4980"/>
    <w:rsid w:val="00565109"/>
    <w:rsid w:val="005D19B5"/>
    <w:rsid w:val="00607C2B"/>
    <w:rsid w:val="00647064"/>
    <w:rsid w:val="00687D63"/>
    <w:rsid w:val="00872CA1"/>
    <w:rsid w:val="008747D6"/>
    <w:rsid w:val="00877343"/>
    <w:rsid w:val="008D11AA"/>
    <w:rsid w:val="008F00E2"/>
    <w:rsid w:val="008F05B7"/>
    <w:rsid w:val="009F63D2"/>
    <w:rsid w:val="00A27044"/>
    <w:rsid w:val="00A3755D"/>
    <w:rsid w:val="00AB494C"/>
    <w:rsid w:val="00B226FD"/>
    <w:rsid w:val="00B46651"/>
    <w:rsid w:val="00B73347"/>
    <w:rsid w:val="00C023E6"/>
    <w:rsid w:val="00C2102C"/>
    <w:rsid w:val="00CA4A13"/>
    <w:rsid w:val="00D0332F"/>
    <w:rsid w:val="00DB7F9B"/>
    <w:rsid w:val="00E43371"/>
    <w:rsid w:val="00E55139"/>
    <w:rsid w:val="00E632B8"/>
    <w:rsid w:val="00E93EEC"/>
    <w:rsid w:val="00EC4B45"/>
    <w:rsid w:val="00F24937"/>
    <w:rsid w:val="00F44B11"/>
    <w:rsid w:val="00F557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rules v:ext="edit">
        <o:r id="V:Rule20" type="connector" idref="#_x0000_s1084"/>
        <o:r id="V:Rule21" type="connector" idref="#_x0000_s1085"/>
        <o:r id="V:Rule22" type="connector" idref="#_x0000_s1086"/>
        <o:r id="V:Rule23" type="connector" idref="#_x0000_s1080"/>
        <o:r id="V:Rule24" type="connector" idref="#_x0000_s1073"/>
        <o:r id="V:Rule25" type="connector" idref="#_x0000_s1070"/>
        <o:r id="V:Rule26" type="connector" idref="#_x0000_s1081"/>
        <o:r id="V:Rule27" type="connector" idref="#_x0000_s1074"/>
        <o:r id="V:Rule28" type="connector" idref="#_x0000_s1091"/>
        <o:r id="V:Rule29" type="connector" idref="#_x0000_s1088"/>
        <o:r id="V:Rule30" type="connector" idref="#_x0000_s1072"/>
        <o:r id="V:Rule31" type="connector" idref="#_x0000_s1089"/>
        <o:r id="V:Rule32" type="connector" idref="#_x0000_s1083"/>
        <o:r id="V:Rule33" type="connector" idref="#_x0000_s1087"/>
        <o:r id="V:Rule34" type="connector" idref="#_x0000_s1076"/>
        <o:r id="V:Rule35" type="connector" idref="#Прямая со стрелкой 12"/>
        <o:r id="V:Rule36" type="connector" idref="#_x0000_s1082"/>
        <o:r id="V:Rule37" type="connector" idref="#_x0000_s1090"/>
        <o:r id="V:Rule38"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725"/>
  </w:style>
  <w:style w:type="paragraph" w:styleId="1">
    <w:name w:val="heading 1"/>
    <w:basedOn w:val="a"/>
    <w:next w:val="a"/>
    <w:link w:val="10"/>
    <w:qFormat/>
    <w:rsid w:val="00607C2B"/>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7C2B"/>
    <w:rPr>
      <w:rFonts w:ascii="Times New Roman" w:eastAsia="Arial Unicode MS" w:hAnsi="Times New Roman" w:cs="Times New Roman"/>
      <w:sz w:val="28"/>
      <w:szCs w:val="24"/>
    </w:rPr>
  </w:style>
  <w:style w:type="character" w:styleId="a3">
    <w:name w:val="Hyperlink"/>
    <w:semiHidden/>
    <w:unhideWhenUsed/>
    <w:rsid w:val="00607C2B"/>
    <w:rPr>
      <w:color w:val="0000FF"/>
      <w:u w:val="single"/>
    </w:rPr>
  </w:style>
  <w:style w:type="paragraph" w:styleId="a4">
    <w:name w:val="footnote text"/>
    <w:basedOn w:val="a"/>
    <w:link w:val="11"/>
    <w:semiHidden/>
    <w:unhideWhenUsed/>
    <w:rsid w:val="00607C2B"/>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607C2B"/>
    <w:rPr>
      <w:sz w:val="20"/>
      <w:szCs w:val="20"/>
    </w:rPr>
  </w:style>
  <w:style w:type="paragraph" w:styleId="2">
    <w:name w:val="Body Text Indent 2"/>
    <w:basedOn w:val="a"/>
    <w:link w:val="21"/>
    <w:semiHidden/>
    <w:unhideWhenUsed/>
    <w:rsid w:val="00607C2B"/>
    <w:pPr>
      <w:autoSpaceDE w:val="0"/>
      <w:autoSpaceDN w:val="0"/>
      <w:adjustRightInd w:val="0"/>
      <w:spacing w:after="0" w:line="240" w:lineRule="auto"/>
      <w:ind w:firstLine="540"/>
      <w:jc w:val="center"/>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uiPriority w:val="99"/>
    <w:semiHidden/>
    <w:rsid w:val="00607C2B"/>
  </w:style>
  <w:style w:type="paragraph" w:styleId="a6">
    <w:name w:val="No Spacing"/>
    <w:qFormat/>
    <w:rsid w:val="00607C2B"/>
    <w:pPr>
      <w:spacing w:after="0" w:line="240" w:lineRule="auto"/>
    </w:pPr>
    <w:rPr>
      <w:rFonts w:ascii="Times New Roman" w:eastAsia="Times New Roman" w:hAnsi="Times New Roman" w:cs="Times New Roman"/>
      <w:sz w:val="24"/>
      <w:szCs w:val="24"/>
    </w:rPr>
  </w:style>
  <w:style w:type="paragraph" w:styleId="a7">
    <w:name w:val="List Paragraph"/>
    <w:basedOn w:val="a"/>
    <w:qFormat/>
    <w:rsid w:val="00607C2B"/>
    <w:pPr>
      <w:suppressAutoHyphens/>
      <w:spacing w:line="360" w:lineRule="auto"/>
      <w:ind w:left="720"/>
      <w:contextualSpacing/>
      <w:jc w:val="both"/>
    </w:pPr>
    <w:rPr>
      <w:rFonts w:ascii="Times New Roman" w:eastAsia="SimSun" w:hAnsi="Times New Roman" w:cs="Calibri"/>
      <w:sz w:val="28"/>
      <w:lang w:eastAsia="en-US"/>
    </w:rPr>
  </w:style>
  <w:style w:type="paragraph" w:customStyle="1" w:styleId="ConsPlusCell">
    <w:name w:val="ConsPlusCell"/>
    <w:rsid w:val="00607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8">
    <w:name w:val="Прижатый влево"/>
    <w:basedOn w:val="a"/>
    <w:next w:val="a"/>
    <w:rsid w:val="00607C2B"/>
    <w:pPr>
      <w:autoSpaceDE w:val="0"/>
      <w:autoSpaceDN w:val="0"/>
      <w:adjustRightInd w:val="0"/>
      <w:spacing w:after="0" w:line="240" w:lineRule="auto"/>
    </w:pPr>
    <w:rPr>
      <w:rFonts w:ascii="Arial" w:eastAsia="Calibri" w:hAnsi="Arial" w:cs="Arial"/>
      <w:sz w:val="24"/>
      <w:szCs w:val="24"/>
    </w:rPr>
  </w:style>
  <w:style w:type="character" w:styleId="a9">
    <w:name w:val="footnote reference"/>
    <w:semiHidden/>
    <w:unhideWhenUsed/>
    <w:rsid w:val="00607C2B"/>
    <w:rPr>
      <w:vertAlign w:val="superscript"/>
    </w:rPr>
  </w:style>
  <w:style w:type="character" w:customStyle="1" w:styleId="11">
    <w:name w:val="Текст сноски Знак1"/>
    <w:basedOn w:val="a0"/>
    <w:link w:val="a4"/>
    <w:semiHidden/>
    <w:locked/>
    <w:rsid w:val="00607C2B"/>
    <w:rPr>
      <w:rFonts w:ascii="Times New Roman" w:eastAsia="Times New Roman" w:hAnsi="Times New Roman" w:cs="Times New Roman"/>
      <w:sz w:val="20"/>
      <w:szCs w:val="20"/>
    </w:rPr>
  </w:style>
  <w:style w:type="character" w:customStyle="1" w:styleId="21">
    <w:name w:val="Основной текст с отступом 2 Знак1"/>
    <w:basedOn w:val="a0"/>
    <w:link w:val="2"/>
    <w:semiHidden/>
    <w:locked/>
    <w:rsid w:val="00607C2B"/>
    <w:rPr>
      <w:rFonts w:ascii="Times New Roman" w:eastAsia="Times New Roman" w:hAnsi="Times New Roman" w:cs="Times New Roman"/>
      <w:sz w:val="28"/>
      <w:szCs w:val="24"/>
    </w:rPr>
  </w:style>
  <w:style w:type="character" w:customStyle="1" w:styleId="st">
    <w:name w:val="st"/>
    <w:basedOn w:val="a0"/>
    <w:rsid w:val="00607C2B"/>
  </w:style>
  <w:style w:type="character" w:styleId="aa">
    <w:name w:val="Strong"/>
    <w:basedOn w:val="a0"/>
    <w:qFormat/>
    <w:rsid w:val="00607C2B"/>
    <w:rPr>
      <w:b/>
      <w:bCs/>
    </w:rPr>
  </w:style>
  <w:style w:type="paragraph" w:customStyle="1" w:styleId="ConsPlusNormal">
    <w:name w:val="ConsPlusNormal"/>
    <w:rsid w:val="000916A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b">
    <w:name w:val="Balloon Text"/>
    <w:basedOn w:val="a"/>
    <w:link w:val="ac"/>
    <w:uiPriority w:val="99"/>
    <w:semiHidden/>
    <w:unhideWhenUsed/>
    <w:rsid w:val="000916A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916A6"/>
    <w:rPr>
      <w:rFonts w:ascii="Tahoma" w:hAnsi="Tahoma" w:cs="Tahoma"/>
      <w:sz w:val="16"/>
      <w:szCs w:val="16"/>
    </w:rPr>
  </w:style>
  <w:style w:type="table" w:styleId="ad">
    <w:name w:val="Table Grid"/>
    <w:basedOn w:val="a1"/>
    <w:rsid w:val="00E632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endnote text"/>
    <w:basedOn w:val="a"/>
    <w:link w:val="af"/>
    <w:uiPriority w:val="99"/>
    <w:semiHidden/>
    <w:unhideWhenUsed/>
    <w:rsid w:val="00E632B8"/>
    <w:pPr>
      <w:spacing w:after="0" w:line="240" w:lineRule="auto"/>
    </w:pPr>
    <w:rPr>
      <w:sz w:val="20"/>
      <w:szCs w:val="20"/>
    </w:rPr>
  </w:style>
  <w:style w:type="character" w:customStyle="1" w:styleId="af">
    <w:name w:val="Текст концевой сноски Знак"/>
    <w:basedOn w:val="a0"/>
    <w:link w:val="ae"/>
    <w:uiPriority w:val="99"/>
    <w:semiHidden/>
    <w:rsid w:val="00E632B8"/>
    <w:rPr>
      <w:sz w:val="20"/>
      <w:szCs w:val="20"/>
    </w:rPr>
  </w:style>
  <w:style w:type="character" w:styleId="af0">
    <w:name w:val="endnote reference"/>
    <w:basedOn w:val="a0"/>
    <w:uiPriority w:val="99"/>
    <w:semiHidden/>
    <w:unhideWhenUsed/>
    <w:rsid w:val="00E632B8"/>
    <w:rPr>
      <w:vertAlign w:val="superscript"/>
    </w:rPr>
  </w:style>
</w:styles>
</file>

<file path=word/webSettings.xml><?xml version="1.0" encoding="utf-8"?>
<w:webSettings xmlns:r="http://schemas.openxmlformats.org/officeDocument/2006/relationships" xmlns:w="http://schemas.openxmlformats.org/wordprocessingml/2006/main">
  <w:divs>
    <w:div w:id="260534823">
      <w:bodyDiv w:val="1"/>
      <w:marLeft w:val="0"/>
      <w:marRight w:val="0"/>
      <w:marTop w:val="0"/>
      <w:marBottom w:val="0"/>
      <w:divBdr>
        <w:top w:val="none" w:sz="0" w:space="0" w:color="auto"/>
        <w:left w:val="none" w:sz="0" w:space="0" w:color="auto"/>
        <w:bottom w:val="none" w:sz="0" w:space="0" w:color="auto"/>
        <w:right w:val="none" w:sz="0" w:space="0" w:color="auto"/>
      </w:divBdr>
    </w:div>
    <w:div w:id="84679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2.gosuslugi.ru/pgu/" TargetMode="External"/><Relationship Id="rId3" Type="http://schemas.openxmlformats.org/officeDocument/2006/relationships/webSettings" Target="webSettings.xml"/><Relationship Id="rId7" Type="http://schemas.openxmlformats.org/officeDocument/2006/relationships/hyperlink" Target="http://www.egadmin.ucoz.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016;n=28667;fld=134;dst=1000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10064</Words>
  <Characters>57371</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2015-11-17T10:56:00Z</dcterms:created>
  <dcterms:modified xsi:type="dcterms:W3CDTF">2016-05-19T05:14:00Z</dcterms:modified>
</cp:coreProperties>
</file>