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80" w:type="dxa"/>
        <w:tblInd w:w="93" w:type="dxa"/>
        <w:tblLook w:val="04A0" w:firstRow="1" w:lastRow="0" w:firstColumn="1" w:lastColumn="0" w:noHBand="0" w:noVBand="1"/>
      </w:tblPr>
      <w:tblGrid>
        <w:gridCol w:w="3360"/>
        <w:gridCol w:w="1480"/>
        <w:gridCol w:w="2360"/>
        <w:gridCol w:w="1340"/>
        <w:gridCol w:w="340"/>
      </w:tblGrid>
      <w:tr w:rsidR="006F1345" w:rsidRPr="006F1345" w:rsidTr="006F1345">
        <w:trPr>
          <w:gridAfter w:val="1"/>
          <w:wAfter w:w="340" w:type="dxa"/>
          <w:trHeight w:val="78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96D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Титовский сельский Совет депутатов</w:t>
            </w:r>
          </w:p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Егорьевского района Алтайского края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РЕШЕНИЕ</w:t>
            </w:r>
          </w:p>
        </w:tc>
      </w:tr>
      <w:tr w:rsidR="006F1345" w:rsidRPr="006F1345" w:rsidTr="006F1345">
        <w:trPr>
          <w:gridAfter w:val="1"/>
          <w:wAfter w:w="340" w:type="dxa"/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02.03.2020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итовка</w:t>
            </w:r>
            <w:proofErr w:type="spellEnd"/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201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внесении изменений в решение Титовского сельского Совета депутатов Егорьевского района Алтайского края от 27 декабря 2019 года № 14 "О бюджете  поселения муниципального образования Титовский сельсовет Егорьевского района Алтайского края на 2020 год"</w:t>
            </w:r>
            <w:bookmarkEnd w:id="0"/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     Статья 1 Основные характеристики бюджета поселения на 2020 год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82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     1. Утвердить основные характеристики бюджета поселения на 2020 год:</w:t>
            </w:r>
          </w:p>
        </w:tc>
      </w:tr>
      <w:tr w:rsidR="006F1345" w:rsidRPr="006F1345" w:rsidTr="006F1345">
        <w:trPr>
          <w:gridAfter w:val="1"/>
          <w:wAfter w:w="340" w:type="dxa"/>
          <w:trHeight w:val="169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     1) прогнозируемый общий объем доходов бюджета поселения в сумме 2176,75 тыс. рублей, в том числе объем межбюджетных трансфертов, получаемых из других бюджетов, в сумме 1273,75 тыс. рублей;</w:t>
            </w:r>
          </w:p>
        </w:tc>
      </w:tr>
      <w:tr w:rsidR="006F1345" w:rsidRPr="006F1345" w:rsidTr="006F1345">
        <w:trPr>
          <w:gridAfter w:val="1"/>
          <w:wAfter w:w="340" w:type="dxa"/>
          <w:trHeight w:val="99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     2) общий объем расходов бюджета поселения в сумме 2288,75 тыс. рублей;</w:t>
            </w:r>
          </w:p>
        </w:tc>
      </w:tr>
      <w:tr w:rsidR="006F1345" w:rsidRPr="006F1345" w:rsidTr="006F1345">
        <w:trPr>
          <w:gridAfter w:val="1"/>
          <w:wAfter w:w="340" w:type="dxa"/>
          <w:trHeight w:val="156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     3) верхний  предел  муниципального  долга  по состоянию на 1 января 2020 года в  сумме 903,0 тыс. рублей, в том числе верхний предел долга по муниципальным гарантиям в сумме 0,0 тыс. рублей;</w:t>
            </w:r>
          </w:p>
        </w:tc>
      </w:tr>
      <w:tr w:rsidR="006F1345" w:rsidRPr="006F1345" w:rsidTr="006F1345">
        <w:trPr>
          <w:gridAfter w:val="1"/>
          <w:wAfter w:w="340" w:type="dxa"/>
          <w:trHeight w:val="48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     4)  Дефицит бюджета поселения в сумме 0,0 тыс. рублей.</w:t>
            </w:r>
          </w:p>
        </w:tc>
      </w:tr>
      <w:tr w:rsidR="006F1345" w:rsidRPr="006F1345" w:rsidTr="006F1345">
        <w:trPr>
          <w:gridAfter w:val="1"/>
          <w:wAfter w:w="340" w:type="dxa"/>
          <w:trHeight w:val="117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     2. Утвердить источники финансирования дефицита бюджета поселения на 2020 год согласно приложению 1 к настоящему Решению.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     Статья 2. Нормативы отчислений доходов в бюджет муниципального образования Титовский сельсовет Егорьевского района Алтайского края на 2020 год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159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     Утвердить нормативы отчислений доходов в бюджет муниципального образования Титовский сельсовет Егорьевского района Алтайского края на 2020 год согласно приложению 2 к настоящему Решению.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84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     Статья 3. Главные администраторы доходов и главные администраторы источников финансирования дефицита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93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     1. Утвердить перечень главных администраторов доходов бюджета поселения согласно приложению 3 к настоящему Решению.</w:t>
            </w:r>
          </w:p>
        </w:tc>
      </w:tr>
      <w:tr w:rsidR="006F1345" w:rsidRPr="006F1345" w:rsidTr="006F1345">
        <w:trPr>
          <w:gridAfter w:val="1"/>
          <w:wAfter w:w="340" w:type="dxa"/>
          <w:trHeight w:val="121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     2. Утвердить перечень главных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администраторов источников финансирования дефицита бюджета поселения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согласно приложению 4 к настоящему Решению.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90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     Статья 4. Бюджетные ассигнования бюджета поселения на 2020 год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52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     1. Утвердить:</w:t>
            </w:r>
          </w:p>
        </w:tc>
      </w:tr>
      <w:tr w:rsidR="006F1345" w:rsidRPr="006F1345" w:rsidTr="006F1345">
        <w:trPr>
          <w:gridAfter w:val="1"/>
          <w:wAfter w:w="340" w:type="dxa"/>
          <w:trHeight w:val="159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     1) распределение бюджетных ассигнований по разделам и подразделам классификации расходов бюджета поселения на 2020 год согласно приложению 5 к настоящему Решению;</w:t>
            </w:r>
          </w:p>
        </w:tc>
      </w:tr>
      <w:tr w:rsidR="006F1345" w:rsidRPr="006F1345" w:rsidTr="006F1345">
        <w:trPr>
          <w:gridAfter w:val="1"/>
          <w:wAfter w:w="340" w:type="dxa"/>
          <w:trHeight w:val="100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     2) ведомственную структуру расходов бюджета поселения на 2020 год согласно приложению 6 к настоящему Решению;</w:t>
            </w:r>
          </w:p>
        </w:tc>
      </w:tr>
      <w:tr w:rsidR="006F1345" w:rsidRPr="006F1345" w:rsidTr="006F1345">
        <w:trPr>
          <w:gridAfter w:val="1"/>
          <w:wAfter w:w="340" w:type="dxa"/>
          <w:trHeight w:val="163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     3) распределение бюджетных ассигнований по разделам, подразделам, целевым статьям, группам (группам и подгруппам) видов расходов на 2020  год согласно приложению 7 к настоящему Решению;</w:t>
            </w:r>
          </w:p>
        </w:tc>
      </w:tr>
      <w:tr w:rsidR="006F1345" w:rsidRPr="006F1345" w:rsidTr="006F1345">
        <w:trPr>
          <w:gridAfter w:val="1"/>
          <w:wAfter w:w="340" w:type="dxa"/>
          <w:trHeight w:val="130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     2. Утвердить общий объем бюджетных ассигнований, направляемых на исполнение публичных нормативных обязательств, на 2020 год в сумме 0,0 тыс. рублей.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48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     Статья 5. Особенности исполнения бюджета поселения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202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     1.  администрация Титовского сельсовета Егорьевского района Алтайского края вправе в ходе исполнения настоящего Решения без внесения изменений в настоящее Решение вносить изменения в бюджетную роспись в соответствии с действующим бюджетным законодательством.</w:t>
            </w:r>
          </w:p>
        </w:tc>
      </w:tr>
      <w:tr w:rsidR="006F1345" w:rsidRPr="006F1345" w:rsidTr="006F1345">
        <w:trPr>
          <w:gridAfter w:val="1"/>
          <w:wAfter w:w="340" w:type="dxa"/>
          <w:trHeight w:val="235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     2. Установить, что заключение и оплата ранее заключенных получателями средств бюджета поселения контрактов, исполнение которых осуществляется за счет средств бюджета поселения, производятся в пределах бюджетных ассигнований, утвержденных бюджетной росписью бюджета поселения и с учетом принятых обязательств.</w:t>
            </w:r>
          </w:p>
        </w:tc>
      </w:tr>
      <w:tr w:rsidR="006F1345" w:rsidRPr="006F1345" w:rsidTr="006F1345">
        <w:trPr>
          <w:gridAfter w:val="1"/>
          <w:wAfter w:w="340" w:type="dxa"/>
          <w:trHeight w:val="213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     3. Обязательства, вытекающие из контрактов (договоров), исполнение которых осуществляется за счет средств бюджета поселения, и принятые к исполнению получателями средств бюджета поселения сверх бюджетных ассигнований, утвержденных бюджетной росписью, оплате не подлежат.</w:t>
            </w:r>
          </w:p>
        </w:tc>
      </w:tr>
      <w:tr w:rsidR="006F1345" w:rsidRPr="006F1345" w:rsidTr="006F1345">
        <w:trPr>
          <w:gridAfter w:val="1"/>
          <w:wAfter w:w="340" w:type="dxa"/>
          <w:trHeight w:val="162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     4. Рекомендовать органам местного самоуправления муниципального образования Титовский сельсовет Егорьевского района Алтайского края не принимать решений, приводящих к увеличению численности муниципальных служащих.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160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     Статья 6. Приведение решений и иных нормативных правовых актов муниципального образования Титовский сельсовет Егорьевского района Алтайского края в соответствие с настоящим Решением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202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     Решения и иные нормативные правовые акты муниципального образования Титовский сельсовет Егорьевского района Алтайского края подлежат приведению в соответствие с настоящим Решением не позднее двух месяцев со дня вступления в силу настоящего Решения.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48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     Статья 7. Вступление в силу настоящего Решения</w:t>
            </w:r>
          </w:p>
        </w:tc>
      </w:tr>
      <w:tr w:rsidR="006F1345" w:rsidRPr="006F1345" w:rsidTr="006F1345">
        <w:trPr>
          <w:gridAfter w:val="1"/>
          <w:wAfter w:w="340" w:type="dxa"/>
          <w:trHeight w:val="25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     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     Настоящее Решение вступает в силу с 03 марта 2020 года.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1345" w:rsidRPr="006F1345" w:rsidTr="006F1345">
        <w:trPr>
          <w:gridAfter w:val="1"/>
          <w:wAfter w:w="340" w:type="dxa"/>
          <w:trHeight w:val="270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Титовский сельсовет Егорьевского района Алтайского края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В.Б. Калинович</w:t>
            </w: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итовка</w:t>
            </w:r>
            <w:proofErr w:type="spellEnd"/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02.03.2020 года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gridAfter w:val="1"/>
          <w:wAfter w:w="340" w:type="dxa"/>
          <w:trHeight w:val="37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345" w:rsidRP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ПРИЛОЖЕНИЕ 1</w:t>
            </w:r>
          </w:p>
        </w:tc>
      </w:tr>
      <w:tr w:rsidR="006F1345" w:rsidRPr="006F1345" w:rsidTr="006F1345">
        <w:trPr>
          <w:trHeight w:val="37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72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6F1345" w:rsidRPr="006F1345" w:rsidTr="006F1345">
        <w:trPr>
          <w:trHeight w:val="72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1100" w:firstLine="30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</w:tr>
      <w:tr w:rsidR="006F1345" w:rsidRPr="006F1345" w:rsidTr="006F1345">
        <w:trPr>
          <w:trHeight w:val="37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Источники финансирования дефицита бюджета поселения на 2020 год</w:t>
            </w:r>
          </w:p>
        </w:tc>
      </w:tr>
      <w:tr w:rsidR="006F1345" w:rsidRPr="006F1345" w:rsidTr="006F1345">
        <w:trPr>
          <w:trHeight w:val="37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63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6F1345" w:rsidRPr="006F1345" w:rsidTr="006F1345">
        <w:trPr>
          <w:trHeight w:val="1035"/>
        </w:trPr>
        <w:tc>
          <w:tcPr>
            <w:tcW w:w="3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30301050000000000000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Изменение остатков средств на счетах по учету средств бюджетов поселений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:rsidR="00101AE9" w:rsidRDefault="00101AE9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880" w:type="dxa"/>
        <w:tblInd w:w="93" w:type="dxa"/>
        <w:tblLook w:val="04A0" w:firstRow="1" w:lastRow="0" w:firstColumn="1" w:lastColumn="0" w:noHBand="0" w:noVBand="1"/>
      </w:tblPr>
      <w:tblGrid>
        <w:gridCol w:w="4840"/>
        <w:gridCol w:w="2160"/>
        <w:gridCol w:w="1880"/>
      </w:tblGrid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2</w:t>
            </w:r>
          </w:p>
        </w:tc>
      </w:tr>
      <w:tr w:rsidR="006F1345" w:rsidRPr="006F1345" w:rsidTr="006F1345">
        <w:trPr>
          <w:trHeight w:val="72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6F1345" w:rsidRPr="006F1345" w:rsidTr="006F1345">
        <w:trPr>
          <w:trHeight w:val="72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Нормативы отчислений доходов в бюджет поселения на 2020 год 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94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 отчислений, в процентах</w:t>
            </w:r>
          </w:p>
        </w:tc>
      </w:tr>
      <w:tr w:rsidR="006F1345" w:rsidRPr="006F1345" w:rsidTr="006F1345">
        <w:trPr>
          <w:trHeight w:val="690"/>
        </w:trPr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доходов от использования имущества, находящегося в муниципальной собственности:</w:t>
            </w:r>
          </w:p>
        </w:tc>
      </w:tr>
      <w:tr w:rsidR="006F1345" w:rsidRPr="006F1345" w:rsidTr="006F1345">
        <w:trPr>
          <w:trHeight w:val="630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размещения временно свободных средств бюджетов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375"/>
        </w:trPr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доходов от оказания платных услуг и компенсации затрат государства:</w:t>
            </w:r>
          </w:p>
        </w:tc>
      </w:tr>
      <w:tr w:rsidR="006F1345" w:rsidRPr="006F1345" w:rsidTr="006F1345">
        <w:trPr>
          <w:trHeight w:val="67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690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37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375"/>
        </w:trPr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доходов от продажи материальных и нематериальных активов:</w:t>
            </w:r>
          </w:p>
        </w:tc>
      </w:tr>
      <w:tr w:rsidR="006F1345" w:rsidRPr="006F1345" w:rsidTr="006F1345">
        <w:trPr>
          <w:trHeight w:val="79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от распоряжения и реализации выморочного и иного имущества, обращенного в доходы поселений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375"/>
        </w:trPr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административных платежей и сборов:</w:t>
            </w:r>
          </w:p>
        </w:tc>
      </w:tr>
      <w:tr w:rsidR="006F1345" w:rsidRPr="006F1345" w:rsidTr="006F1345">
        <w:trPr>
          <w:trHeight w:val="690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взимаемые органами местного самоуправления (организациями) поселений за выполнение определенных функций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375"/>
        </w:trPr>
        <w:tc>
          <w:tcPr>
            <w:tcW w:w="8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прочих неналоговых доходов:</w:t>
            </w:r>
          </w:p>
        </w:tc>
      </w:tr>
      <w:tr w:rsidR="006F1345" w:rsidRPr="006F1345" w:rsidTr="006F1345">
        <w:trPr>
          <w:trHeight w:val="37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37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F1345" w:rsidRPr="006F1345" w:rsidTr="006F1345">
        <w:trPr>
          <w:trHeight w:val="645"/>
        </w:trPr>
        <w:tc>
          <w:tcPr>
            <w:tcW w:w="7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самообложения граждан, зачисляемые в бюджеты поселений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860"/>
        <w:gridCol w:w="3080"/>
        <w:gridCol w:w="4960"/>
      </w:tblGrid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700" w:firstLine="1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3</w:t>
            </w:r>
          </w:p>
        </w:tc>
      </w:tr>
      <w:tr w:rsidR="006F1345" w:rsidRPr="006F1345" w:rsidTr="006F1345">
        <w:trPr>
          <w:trHeight w:val="72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700" w:firstLine="1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6F1345" w:rsidRPr="006F1345" w:rsidTr="006F1345">
        <w:trPr>
          <w:trHeight w:val="72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700" w:firstLine="1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Перечень главных администраторов доходов бюджета поселения</w:t>
            </w: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63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главы</w:t>
            </w:r>
          </w:p>
        </w:tc>
        <w:tc>
          <w:tcPr>
            <w:tcW w:w="3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4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F1345" w:rsidRPr="006F1345" w:rsidTr="006F1345">
        <w:trPr>
          <w:trHeight w:val="75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Титовского сельсовета Егорьевского района Алтайского края</w:t>
            </w:r>
          </w:p>
        </w:tc>
      </w:tr>
      <w:tr w:rsidR="006F1345" w:rsidRPr="006F1345" w:rsidTr="006F1345">
        <w:trPr>
          <w:trHeight w:val="195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1 110 50 35 100000 120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F1345" w:rsidRPr="006F1345" w:rsidTr="006F1345">
        <w:trPr>
          <w:trHeight w:val="111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1 130 20 65 100000 130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</w:tr>
      <w:tr w:rsidR="006F1345" w:rsidRPr="006F1345" w:rsidTr="006F1345">
        <w:trPr>
          <w:trHeight w:val="8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1 130 29 95 100000 130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6F1345" w:rsidRPr="006F1345" w:rsidTr="006F1345">
        <w:trPr>
          <w:trHeight w:val="23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1 140 20 52 100000 410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F1345" w:rsidRPr="006F1345" w:rsidTr="006F1345">
        <w:trPr>
          <w:trHeight w:val="168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1 140 60 25 100000 430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F1345" w:rsidRPr="006F1345" w:rsidTr="006F1345">
        <w:trPr>
          <w:trHeight w:val="136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1 160 20 20 020000 140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6F1345" w:rsidRPr="006F1345" w:rsidTr="006F1345">
        <w:trPr>
          <w:trHeight w:val="78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1 170 10 50 100000 180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6F1345" w:rsidRPr="006F1345" w:rsidTr="006F1345">
        <w:trPr>
          <w:trHeight w:val="84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1 171 40 30 100000 180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Средства самообложения граждан, зачисляемые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бюджетов сельских поселений</w:t>
            </w:r>
          </w:p>
        </w:tc>
      </w:tr>
      <w:tr w:rsidR="006F1345" w:rsidRPr="006F1345" w:rsidTr="006F1345">
        <w:trPr>
          <w:trHeight w:val="105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202 1 600 11 00000 150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6F1345" w:rsidRPr="006F1345" w:rsidTr="006F1345">
        <w:trPr>
          <w:trHeight w:val="103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202 1 500 21 00000 150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F1345" w:rsidRPr="006F1345" w:rsidTr="006F1345">
        <w:trPr>
          <w:trHeight w:val="139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202 3 511 81 00000 150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F1345" w:rsidRPr="006F1345" w:rsidTr="006F1345">
        <w:trPr>
          <w:trHeight w:val="103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202 3 002 41 00000 150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6F1345" w:rsidRPr="006F1345" w:rsidTr="006F1345">
        <w:trPr>
          <w:trHeight w:val="192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202 4 001 41 00000 150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F1345" w:rsidRPr="006F1345" w:rsidTr="006F1345">
        <w:trPr>
          <w:trHeight w:val="133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202 4 999 91 00000 150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F1345" w:rsidRPr="006F1345" w:rsidTr="006F1345">
        <w:trPr>
          <w:trHeight w:val="105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202 9 005 41 00000 150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Прочие безвозмездные поступления в бюджеты сельских поселений от бюджетов муниципальных районов</w:t>
            </w:r>
          </w:p>
        </w:tc>
      </w:tr>
      <w:tr w:rsidR="006F1345" w:rsidRPr="006F1345" w:rsidTr="006F1345">
        <w:trPr>
          <w:trHeight w:val="106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204 05 09 91 00000 150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Прочие безвозмездные поступления от негосударственных организаций в бюджеты сельских поселений</w:t>
            </w:r>
          </w:p>
        </w:tc>
      </w:tr>
      <w:tr w:rsidR="006F1345" w:rsidRPr="006F1345" w:rsidTr="006F1345">
        <w:trPr>
          <w:trHeight w:val="132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207 05 02 01 00000 150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предоставленных физическими лицами получателям средств бюджетам сельских поселений</w:t>
            </w:r>
          </w:p>
        </w:tc>
      </w:tr>
      <w:tr w:rsidR="006F1345" w:rsidRPr="006F1345" w:rsidTr="006F1345">
        <w:trPr>
          <w:trHeight w:val="258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208 05 00 01 00000 150</w:t>
            </w:r>
          </w:p>
        </w:tc>
        <w:tc>
          <w:tcPr>
            <w:tcW w:w="4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Перечисление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F1345" w:rsidRPr="006F1345" w:rsidTr="006F1345">
        <w:trPr>
          <w:trHeight w:val="171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218 60 01 01 00000 150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F1345" w:rsidRPr="006F1345" w:rsidTr="006F1345">
        <w:trPr>
          <w:trHeight w:val="139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219 60 01 01 00000 150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Возврат остатков субсидий, субвенций и иных межбюджетных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транфертов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имеющих целевое назначение, прошлых лет из бюджетов сельских поселений</w:t>
            </w:r>
          </w:p>
        </w:tc>
      </w:tr>
    </w:tbl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860"/>
        <w:gridCol w:w="3080"/>
        <w:gridCol w:w="4960"/>
      </w:tblGrid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700" w:firstLine="1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4</w:t>
            </w:r>
          </w:p>
        </w:tc>
      </w:tr>
      <w:tr w:rsidR="006F1345" w:rsidRPr="006F1345" w:rsidTr="006F1345">
        <w:trPr>
          <w:trHeight w:val="72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700" w:firstLine="1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6F1345" w:rsidRPr="006F1345" w:rsidTr="006F1345">
        <w:trPr>
          <w:trHeight w:val="72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700" w:firstLine="19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735"/>
        </w:trPr>
        <w:tc>
          <w:tcPr>
            <w:tcW w:w="8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Перечень главных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администраторов источников финансирования дефицита бюджета поселения</w:t>
            </w:r>
            <w:proofErr w:type="gramEnd"/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63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главы</w:t>
            </w:r>
          </w:p>
        </w:tc>
        <w:tc>
          <w:tcPr>
            <w:tcW w:w="3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6F1345" w:rsidRPr="006F1345" w:rsidTr="006F1345">
        <w:trPr>
          <w:trHeight w:val="37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F1345" w:rsidRPr="006F1345" w:rsidTr="006F1345">
        <w:trPr>
          <w:trHeight w:val="73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администрация Титовского сельсовета Егорьевского района Алтайского края</w:t>
            </w:r>
          </w:p>
        </w:tc>
      </w:tr>
      <w:tr w:rsidR="006F1345" w:rsidRPr="006F1345" w:rsidTr="006F1345">
        <w:trPr>
          <w:trHeight w:val="690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0105020141000001610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Увеличение прочих остатков денежных средств бюджетов поселений</w:t>
            </w:r>
          </w:p>
        </w:tc>
      </w:tr>
    </w:tbl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00" w:type="dxa"/>
        <w:tblInd w:w="93" w:type="dxa"/>
        <w:tblLook w:val="04A0" w:firstRow="1" w:lastRow="0" w:firstColumn="1" w:lastColumn="0" w:noHBand="0" w:noVBand="1"/>
      </w:tblPr>
      <w:tblGrid>
        <w:gridCol w:w="4824"/>
        <w:gridCol w:w="276"/>
        <w:gridCol w:w="1060"/>
        <w:gridCol w:w="1060"/>
        <w:gridCol w:w="1680"/>
      </w:tblGrid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5</w:t>
            </w:r>
          </w:p>
        </w:tc>
      </w:tr>
      <w:tr w:rsidR="006F1345" w:rsidRPr="006F1345" w:rsidTr="006F1345">
        <w:trPr>
          <w:trHeight w:val="81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6F1345" w:rsidRPr="006F1345" w:rsidTr="006F1345">
        <w:trPr>
          <w:trHeight w:val="87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750"/>
        </w:trPr>
        <w:tc>
          <w:tcPr>
            <w:tcW w:w="8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бюджетных ассигнований по разделам и подразделам классификации расходов бюджета поселения на 2020  год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F1345" w:rsidRPr="006F1345" w:rsidTr="006F1345">
        <w:trPr>
          <w:trHeight w:val="630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6F1345" w:rsidRPr="006F1345" w:rsidTr="006F1345">
        <w:trPr>
          <w:trHeight w:val="37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F1345" w:rsidRPr="006F1345" w:rsidTr="006F1345">
        <w:trPr>
          <w:trHeight w:val="73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администрация Титовского сельсовета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Егорьвского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2 288,75</w:t>
            </w:r>
          </w:p>
        </w:tc>
      </w:tr>
      <w:tr w:rsidR="006F1345" w:rsidRPr="006F1345" w:rsidTr="006F1345">
        <w:trPr>
          <w:trHeight w:val="46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Общегосударственные вопросы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1 263,52</w:t>
            </w:r>
          </w:p>
        </w:tc>
      </w:tr>
      <w:tr w:rsidR="006F1345" w:rsidRPr="006F1345" w:rsidTr="006F1345">
        <w:trPr>
          <w:trHeight w:val="103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6F1345" w:rsidRPr="006F1345" w:rsidTr="006F1345">
        <w:trPr>
          <w:trHeight w:val="133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337,0</w:t>
            </w:r>
          </w:p>
        </w:tc>
      </w:tr>
      <w:tr w:rsidR="006F1345" w:rsidRPr="006F1345" w:rsidTr="006F1345">
        <w:trPr>
          <w:trHeight w:val="37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360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556,517</w:t>
            </w:r>
          </w:p>
        </w:tc>
      </w:tr>
      <w:tr w:rsidR="006F1345" w:rsidRPr="006F1345" w:rsidTr="006F1345">
        <w:trPr>
          <w:trHeight w:val="37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Национальная оборона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420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Мобилизационная и вневойсковая подготовка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983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383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6F1345" w:rsidRPr="006F1345" w:rsidTr="006F1345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(дорожный фонд)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649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375"/>
        </w:trPr>
        <w:tc>
          <w:tcPr>
            <w:tcW w:w="5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Жилищно-коммунальное хозяйство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288,4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и удаление твердых отходов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  <w:tr w:rsidR="006F1345" w:rsidRPr="006F1345" w:rsidTr="006F1345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реализацию проектов развития общественной инфраструктуры, основных на инициативах граждан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  <w:tr w:rsidR="006F1345" w:rsidRPr="006F1345" w:rsidTr="006F1345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нужд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</w:tbl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60" w:type="dxa"/>
        <w:tblInd w:w="93" w:type="dxa"/>
        <w:tblLook w:val="04A0" w:firstRow="1" w:lastRow="0" w:firstColumn="1" w:lastColumn="0" w:noHBand="0" w:noVBand="1"/>
      </w:tblPr>
      <w:tblGrid>
        <w:gridCol w:w="4340"/>
        <w:gridCol w:w="619"/>
        <w:gridCol w:w="456"/>
        <w:gridCol w:w="510"/>
        <w:gridCol w:w="1539"/>
        <w:gridCol w:w="576"/>
        <w:gridCol w:w="1231"/>
      </w:tblGrid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6</w:t>
            </w:r>
          </w:p>
        </w:tc>
      </w:tr>
      <w:tr w:rsidR="006F1345" w:rsidRPr="006F1345" w:rsidTr="006F1345">
        <w:trPr>
          <w:trHeight w:val="72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</w:tr>
      <w:tr w:rsidR="006F1345" w:rsidRPr="006F1345" w:rsidTr="006F1345">
        <w:trPr>
          <w:trHeight w:val="72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</w:tr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F1345" w:rsidRPr="006F1345" w:rsidTr="006F1345">
        <w:trPr>
          <w:trHeight w:val="375"/>
        </w:trPr>
        <w:tc>
          <w:tcPr>
            <w:tcW w:w="8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Ведомственная структура расходов бюджета поселения на 2020 год</w:t>
            </w:r>
          </w:p>
        </w:tc>
      </w:tr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F1345" w:rsidRPr="006F1345" w:rsidTr="006F1345">
        <w:trPr>
          <w:trHeight w:val="945"/>
        </w:trPr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3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proofErr w:type="spellEnd"/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F1345" w:rsidRPr="006F1345" w:rsidTr="006F1345">
        <w:trPr>
          <w:trHeight w:val="683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администрация Титовского сельсовета Егорьевского района Алтайского края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2 288,75</w:t>
            </w:r>
          </w:p>
        </w:tc>
      </w:tr>
      <w:tr w:rsidR="006F1345" w:rsidRPr="006F1345" w:rsidTr="006F1345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1 263,52</w:t>
            </w:r>
          </w:p>
        </w:tc>
      </w:tr>
      <w:tr w:rsidR="006F1345" w:rsidRPr="006F1345" w:rsidTr="006F1345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6F1345" w:rsidRPr="006F1345" w:rsidTr="006F1345">
        <w:trPr>
          <w:trHeight w:val="169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7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34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Глава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0120010120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228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0120010120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13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69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127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226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198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337,0</w:t>
            </w:r>
          </w:p>
        </w:tc>
      </w:tr>
      <w:tr w:rsidR="006F1345" w:rsidRPr="006F1345" w:rsidTr="006F1345">
        <w:trPr>
          <w:trHeight w:val="16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229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F1345" w:rsidRPr="006F1345" w:rsidTr="006F1345">
        <w:trPr>
          <w:trHeight w:val="4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6F1345" w:rsidRPr="006F1345" w:rsidTr="006F1345">
        <w:trPr>
          <w:trHeight w:val="133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108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19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13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66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9910014100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4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9910014100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349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9910014100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66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556,52</w:t>
            </w:r>
          </w:p>
        </w:tc>
      </w:tr>
      <w:tr w:rsidR="006F1345" w:rsidRPr="006F1345" w:rsidTr="006F1345">
        <w:trPr>
          <w:trHeight w:val="16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69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69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административных комиссий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0140070060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10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0140070060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7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291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9850060510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36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9850060510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4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9850060510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13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51,9</w:t>
            </w:r>
          </w:p>
        </w:tc>
      </w:tr>
      <w:tr w:rsidR="006F1345" w:rsidRPr="006F1345" w:rsidTr="006F1345">
        <w:trPr>
          <w:trHeight w:val="199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51,9</w:t>
            </w:r>
          </w:p>
        </w:tc>
      </w:tr>
      <w:tr w:rsidR="006F1345" w:rsidRPr="006F1345" w:rsidTr="006F1345">
        <w:trPr>
          <w:trHeight w:val="10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выполнение других обязательств государства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Прочие выплаты по обязательствам государства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9990014710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226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9990014710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10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9990014710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6F1345" w:rsidRPr="006F1345" w:rsidTr="006F1345">
        <w:trPr>
          <w:trHeight w:val="39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Мобилизационная и вневойсковая подготовка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16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0140051180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22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0140051180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1332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97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3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6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МП "Пожарная безопасность муниципального образования Титовский сельсовет Егорьевского района Алтайского края на 2020-2022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9420060990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3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9420060990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409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6F1345" w:rsidRPr="006F1345" w:rsidTr="006F1345">
        <w:trPr>
          <w:trHeight w:val="409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129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1720067270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1720067270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79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7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7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108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398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43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672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638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66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96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05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268,4</w:t>
            </w:r>
          </w:p>
        </w:tc>
      </w:tr>
      <w:tr w:rsidR="006F1345" w:rsidRPr="006F1345" w:rsidTr="006F1345">
        <w:trPr>
          <w:trHeight w:val="100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268,4</w:t>
            </w:r>
          </w:p>
        </w:tc>
      </w:tr>
      <w:tr w:rsidR="006F1345" w:rsidRPr="006F1345" w:rsidTr="006F1345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49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83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38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1009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552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7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Сбор, удаление отходов и очистка сточных вод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83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732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4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Сбор, удаление твердых отходов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106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465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  <w:tr w:rsidR="006F1345" w:rsidRPr="006F1345" w:rsidTr="006F1345">
        <w:trPr>
          <w:trHeight w:val="13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реализацию проектов развития общественной инфраструктуры, основных на инициативах граждан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  <w:tr w:rsidR="006F1345" w:rsidRPr="006F1345" w:rsidTr="006F1345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</w:tbl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p w:rsidR="006F1345" w:rsidRDefault="006F13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760" w:type="dxa"/>
        <w:tblInd w:w="93" w:type="dxa"/>
        <w:tblLook w:val="04A0" w:firstRow="1" w:lastRow="0" w:firstColumn="1" w:lastColumn="0" w:noHBand="0" w:noVBand="1"/>
      </w:tblPr>
      <w:tblGrid>
        <w:gridCol w:w="4420"/>
        <w:gridCol w:w="456"/>
        <w:gridCol w:w="510"/>
        <w:gridCol w:w="1777"/>
        <w:gridCol w:w="636"/>
        <w:gridCol w:w="1100"/>
      </w:tblGrid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72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решению Титовского сельского Совета депутатов Егорьевского района Алтайского края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72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бюджете поселения на 2020 год»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192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12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1152"/>
        </w:trPr>
        <w:tc>
          <w:tcPr>
            <w:tcW w:w="7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бюджетных ассигнований по разделам, подразделам, целевым статьям, группам (группам и подгруппам) видов расходов на 2020 год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F1345" w:rsidRPr="006F1345" w:rsidTr="006F1345">
        <w:trPr>
          <w:trHeight w:val="945"/>
        </w:trPr>
        <w:tc>
          <w:tcPr>
            <w:tcW w:w="4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4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7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6F1345" w:rsidRPr="006F1345" w:rsidTr="006F1345">
        <w:trPr>
          <w:trHeight w:val="67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администрация Титовского сельсовета Егорьевского района Алтайского края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2 288,75</w:t>
            </w:r>
          </w:p>
        </w:tc>
      </w:tr>
      <w:tr w:rsidR="006F1345" w:rsidRPr="006F1345" w:rsidTr="006F1345">
        <w:trPr>
          <w:trHeight w:val="39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Общегосударственные вопросы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1 263,52</w:t>
            </w:r>
          </w:p>
        </w:tc>
      </w:tr>
      <w:tr w:rsidR="006F1345" w:rsidRPr="006F1345" w:rsidTr="006F134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369,0</w:t>
            </w:r>
          </w:p>
        </w:tc>
      </w:tr>
      <w:tr w:rsidR="006F1345" w:rsidRPr="006F1345" w:rsidTr="006F1345">
        <w:trPr>
          <w:trHeight w:val="16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7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Глава муниципального образования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195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0120010120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F1345" w:rsidRPr="006F1345" w:rsidTr="006F1345">
        <w:trPr>
          <w:trHeight w:val="124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70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106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19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69,0</w:t>
            </w:r>
          </w:p>
        </w:tc>
      </w:tr>
      <w:tr w:rsidR="006F1345" w:rsidRPr="006F1345" w:rsidTr="006F1345">
        <w:trPr>
          <w:trHeight w:val="193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337,0</w:t>
            </w:r>
          </w:p>
        </w:tc>
      </w:tr>
      <w:tr w:rsidR="006F1345" w:rsidRPr="006F1345" w:rsidTr="006F1345">
        <w:trPr>
          <w:trHeight w:val="160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69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обеспечение деятельности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69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Центральный аппарат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193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</w:tr>
      <w:tr w:rsidR="006F1345" w:rsidRPr="006F1345" w:rsidTr="006F1345">
        <w:trPr>
          <w:trHeight w:val="99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F1345" w:rsidRPr="006F1345" w:rsidTr="006F1345">
        <w:trPr>
          <w:trHeight w:val="43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6F1345" w:rsidRPr="006F1345" w:rsidTr="006F1345">
        <w:trPr>
          <w:trHeight w:val="45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Уплата налогов, сборов и иных платежей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0120010110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6F1345" w:rsidRPr="006F1345" w:rsidTr="006F1345">
        <w:trPr>
          <w:trHeight w:val="13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67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 общего характера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10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40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</w:tr>
      <w:tr w:rsidR="006F1345" w:rsidRPr="006F1345" w:rsidTr="006F1345">
        <w:trPr>
          <w:trHeight w:val="4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108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40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40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фонды местных администраций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9910014100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34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9910014100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45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Резервные средства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9910014100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46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556,52</w:t>
            </w:r>
          </w:p>
        </w:tc>
      </w:tr>
      <w:tr w:rsidR="006F1345" w:rsidRPr="006F1345" w:rsidTr="006F1345">
        <w:trPr>
          <w:trHeight w:val="16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64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7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Функционирование административных комиссий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0140070060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10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0140070060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0,85</w:t>
            </w:r>
          </w:p>
        </w:tc>
      </w:tr>
      <w:tr w:rsidR="006F1345" w:rsidRPr="006F1345" w:rsidTr="006F1345">
        <w:trPr>
          <w:trHeight w:val="67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76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Иные межбюджетные трансферты общего характера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40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9850060510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43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Межбюджетные трансферты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9850060510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4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9850060510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122,5</w:t>
            </w:r>
          </w:p>
        </w:tc>
      </w:tr>
      <w:tr w:rsidR="006F1345" w:rsidRPr="006F1345" w:rsidTr="006F1345">
        <w:trPr>
          <w:trHeight w:val="106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51,9</w:t>
            </w:r>
          </w:p>
        </w:tc>
      </w:tr>
      <w:tr w:rsidR="006F1345" w:rsidRPr="006F1345" w:rsidTr="006F1345">
        <w:trPr>
          <w:trHeight w:val="19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98500S0430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51,9</w:t>
            </w:r>
          </w:p>
        </w:tc>
      </w:tr>
      <w:tr w:rsidR="006F1345" w:rsidRPr="006F1345" w:rsidTr="006F1345">
        <w:trPr>
          <w:trHeight w:val="106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7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выполнение других обязательств государства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7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Прочие выплаты по обязательствам государства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9990014710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19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9990014710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381,3</w:t>
            </w:r>
          </w:p>
        </w:tc>
      </w:tr>
      <w:tr w:rsidR="006F1345" w:rsidRPr="006F1345" w:rsidTr="006F1345">
        <w:trPr>
          <w:trHeight w:val="100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9990014710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6F1345" w:rsidRPr="006F1345" w:rsidTr="006F1345">
        <w:trPr>
          <w:trHeight w:val="3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Национальная оборона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64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Мобилизационная и вневойсковая подготовка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158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Руководство и управление в сфере установленных 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68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97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0140051180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188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0140051180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58,6</w:t>
            </w:r>
          </w:p>
        </w:tc>
      </w:tr>
      <w:tr w:rsidR="006F1345" w:rsidRPr="006F1345" w:rsidTr="006F1345">
        <w:trPr>
          <w:trHeight w:val="126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0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Предупреждение и ликвидация чрезвычайных ситуаций и последствий стихийных бедствий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9400000000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3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942000000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35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 "Пожарная безопасность муниципального образования Титовский сельсовет Егорьевского района Алтайского края на 2020-2022 годы"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9420000000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10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9420060990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40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6F1345" w:rsidRPr="006F1345" w:rsidTr="006F1345">
        <w:trPr>
          <w:trHeight w:val="4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127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1720067270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10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1720067270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240,0</w:t>
            </w:r>
          </w:p>
        </w:tc>
      </w:tr>
      <w:tr w:rsidR="006F1345" w:rsidRPr="006F1345" w:rsidTr="006F1345">
        <w:trPr>
          <w:trHeight w:val="70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709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63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62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10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9290018040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6F1345" w:rsidRPr="006F1345" w:rsidTr="006F1345">
        <w:trPr>
          <w:trHeight w:val="44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Жилищно-коммунальное хозяйство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6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6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</w:tr>
      <w:tr w:rsidR="006F1345" w:rsidRPr="006F1345" w:rsidTr="006F1345">
        <w:trPr>
          <w:trHeight w:val="7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98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F1345" w:rsidRPr="006F1345" w:rsidTr="006F1345">
        <w:trPr>
          <w:trHeight w:val="10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268,4</w:t>
            </w:r>
          </w:p>
        </w:tc>
      </w:tr>
      <w:tr w:rsidR="006F1345" w:rsidRPr="006F1345" w:rsidTr="006F1345">
        <w:trPr>
          <w:trHeight w:val="102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92900S1190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268,4</w:t>
            </w:r>
          </w:p>
        </w:tc>
      </w:tr>
      <w:tr w:rsidR="006F1345" w:rsidRPr="006F1345" w:rsidTr="006F1345">
        <w:trPr>
          <w:trHeight w:val="43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6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105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9290018070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372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8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Сбор, удаление отходов и очистка сточных вод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83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6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39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Сбор, удаление твердых отходов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1058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9290018090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49,0</w:t>
            </w:r>
          </w:p>
        </w:tc>
      </w:tr>
      <w:tr w:rsidR="006F1345" w:rsidRPr="006F1345" w:rsidTr="006F1345">
        <w:trPr>
          <w:trHeight w:val="37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000 00 00000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  <w:tr w:rsidR="006F1345" w:rsidRPr="006F1345" w:rsidTr="006F1345">
        <w:trPr>
          <w:trHeight w:val="1035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реализацию проектов развития общественной инфраструктуры, основных на инициативах граждан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  <w:tr w:rsidR="006F1345" w:rsidRPr="006F1345" w:rsidTr="006F1345">
        <w:trPr>
          <w:trHeight w:val="1080"/>
        </w:trPr>
        <w:tc>
          <w:tcPr>
            <w:tcW w:w="4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6F1345" w:rsidRPr="006F1345" w:rsidRDefault="006F1345" w:rsidP="006F13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</w:t>
            </w:r>
            <w:proofErr w:type="gramStart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нужд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91500S0260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6F1345" w:rsidRPr="006F1345" w:rsidRDefault="006F1345" w:rsidP="006F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13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224,1</w:t>
            </w:r>
          </w:p>
        </w:tc>
      </w:tr>
    </w:tbl>
    <w:p w:rsidR="006F1345" w:rsidRPr="006F1345" w:rsidRDefault="006F1345">
      <w:pPr>
        <w:rPr>
          <w:rFonts w:ascii="Times New Roman" w:hAnsi="Times New Roman" w:cs="Times New Roman"/>
          <w:sz w:val="24"/>
          <w:szCs w:val="24"/>
        </w:rPr>
      </w:pPr>
    </w:p>
    <w:sectPr w:rsidR="006F1345" w:rsidRPr="006F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45"/>
    <w:rsid w:val="00101AE9"/>
    <w:rsid w:val="006F1345"/>
    <w:rsid w:val="00EA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4914</Words>
  <Characters>28015</Characters>
  <Application>Microsoft Office Word</Application>
  <DocSecurity>0</DocSecurity>
  <Lines>233</Lines>
  <Paragraphs>65</Paragraphs>
  <ScaleCrop>false</ScaleCrop>
  <Company/>
  <LinksUpToDate>false</LinksUpToDate>
  <CharactersWithSpaces>32864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СельсоветТ</dc:creator>
  <cp:lastModifiedBy>СельсоветТ</cp:lastModifiedBy>
  <cp:revision>4</cp:revision>
  <dcterms:created xsi:type="dcterms:W3CDTF">2021-03-04T02:42:00Z</dcterms:created>
  <dcterms:modified xsi:type="dcterms:W3CDTF">2022-11-23T03:20:00Z</dcterms:modified>
</cp:coreProperties>
</file>