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044" w:rsidRDefault="009A27D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Титовский сельский Совет депутатов </w:t>
      </w:r>
    </w:p>
    <w:p w:rsidR="00415215" w:rsidRPr="00714044" w:rsidRDefault="009A27D4">
      <w:pPr>
        <w:jc w:val="center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Егорьевского района Алтайского края</w:t>
      </w:r>
    </w:p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415215">
      <w:pPr>
        <w:jc w:val="left"/>
        <w:rPr>
          <w:lang w:val="ru-RU"/>
        </w:rPr>
      </w:pPr>
    </w:p>
    <w:p w:rsidR="00415215" w:rsidRDefault="009A27D4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415215">
        <w:tc>
          <w:tcPr>
            <w:tcW w:w="2830" w:type="pct"/>
          </w:tcPr>
          <w:p w:rsidR="00415215" w:rsidRDefault="0071404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="009A27D4">
              <w:rPr>
                <w:rFonts w:ascii="Times New Roman" w:eastAsia="Times New Roman" w:hAnsi="Times New Roman" w:cs="Times New Roman"/>
                <w:sz w:val="28"/>
                <w:szCs w:val="28"/>
              </w:rPr>
              <w:t>.12.2023</w:t>
            </w:r>
          </w:p>
        </w:tc>
        <w:tc>
          <w:tcPr>
            <w:tcW w:w="2170" w:type="pct"/>
          </w:tcPr>
          <w:p w:rsidR="00415215" w:rsidRPr="00714044" w:rsidRDefault="00714044" w:rsidP="00714044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    </w:t>
            </w:r>
            <w:r w:rsidR="009A27D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20</w:t>
            </w:r>
          </w:p>
        </w:tc>
      </w:tr>
    </w:tbl>
    <w:p w:rsidR="00415215" w:rsidRDefault="00415215">
      <w:pPr>
        <w:jc w:val="left"/>
      </w:pPr>
    </w:p>
    <w:p w:rsidR="00415215" w:rsidRDefault="009A27D4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 w:rsid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Титовка</w:t>
      </w:r>
    </w:p>
    <w:p w:rsidR="00415215" w:rsidRDefault="00415215">
      <w:pPr>
        <w:jc w:val="left"/>
      </w:pPr>
    </w:p>
    <w:p w:rsidR="00415215" w:rsidRDefault="00415215">
      <w:pPr>
        <w:jc w:val="left"/>
      </w:pPr>
    </w:p>
    <w:p w:rsidR="00415215" w:rsidRPr="00714044" w:rsidRDefault="009A27D4">
      <w:pPr>
        <w:jc w:val="center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муниципального образования Титовский сельсовет Егорьевского района Егорьевского района Алтайского края</w:t>
      </w:r>
    </w:p>
    <w:p w:rsidR="00415215" w:rsidRPr="00714044" w:rsidRDefault="009A27D4">
      <w:pPr>
        <w:jc w:val="center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2024 год</w:t>
      </w:r>
    </w:p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2024 год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2024 год: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3 320,8 тыс. рублей, в том чис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ле объем межбюджетных трансфертов, получаемых из других бюджетов, в сумме 2 320,8 тыс. рублей;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3 320,8 тыс. рублей;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2025 года в  сумме 0,0 тыс. рублей, в том числе верхний предел долга по муниципальным гарантиям в сумме 0,0 тыс. рублей;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415215" w:rsidRDefault="009A27D4">
      <w:pPr>
        <w:ind w:firstLine="800"/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2024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1 к настоящему Решению.</w:t>
      </w:r>
    </w:p>
    <w:p w:rsidR="00415215" w:rsidRDefault="00415215">
      <w:pPr>
        <w:ind w:firstLine="800"/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2024 год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415215" w:rsidRDefault="009A27D4">
      <w:pPr>
        <w:ind w:firstLine="800"/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разделам и подразделам классификации расходов бюджета сельского поселения на 2024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2 к настоящему Решению;</w:t>
      </w:r>
    </w:p>
    <w:p w:rsidR="00415215" w:rsidRDefault="009A27D4">
      <w:pPr>
        <w:ind w:firstLine="800"/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2024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3 к настоящему Решению;</w:t>
      </w:r>
    </w:p>
    <w:p w:rsidR="00415215" w:rsidRDefault="009A27D4">
      <w:pPr>
        <w:ind w:firstLine="800"/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2024 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4 к настоящему Решению;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ние публичных нормативных обязательств, на 2024 год в сумме 0,0 тыс. рублей.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муниципального образования Титовский сельсовет Егорьевского района на 2024 год в сумме 5,0 тыс. рублей.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2024 году в бюджет Егорьевского района  из бюджета муниципального образования Титовский сельсовет Егорьевского района Егорьевского района Алтайского кр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ая, на решение вопросов местного значения в соответствии с заключенными соглашениями: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исполнению и контролю за исполнение бюджета. в сумме 12,0 тыс. рублей;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Титовского 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сельсовета Егорьевского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Установить, что 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обязательств, если ино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е не установлено Бюджетным кодексом Российской Федерации, и с учетом принятых и неисполненных обязательств.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Обязательства, вытекающие из контрактов (договоров), исполнение которых осуществляется за счет средств бюджета сельского поселения, и принятые к 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, муниципальным учреждениям муниципального образования Титовский сельсовет Егорьевского района Егорьевского района Алтайского края не принимать решений, приводящих к увеличению численности муниципальных служащих, работников муниципальных учреждений.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муниципального образования Титовский сельсовет Егорьевского района Егорьевского района Алтайского края в соответствие с настоящим Решением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муниципального о</w:t>
      </w: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бразования Титовский сельсовет Егорьевского района Егорьевского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71404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415215" w:rsidRPr="00714044" w:rsidRDefault="00415215">
      <w:pPr>
        <w:ind w:firstLine="800"/>
        <w:rPr>
          <w:lang w:val="ru-RU"/>
        </w:rPr>
      </w:pPr>
    </w:p>
    <w:p w:rsidR="00415215" w:rsidRPr="00714044" w:rsidRDefault="009A27D4">
      <w:pPr>
        <w:ind w:firstLine="800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2024 года.</w:t>
      </w:r>
    </w:p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415215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415215" w:rsidRPr="00714044">
        <w:tc>
          <w:tcPr>
            <w:tcW w:w="2830" w:type="pct"/>
          </w:tcPr>
          <w:p w:rsidR="00415215" w:rsidRPr="00714044" w:rsidRDefault="00714044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Глава </w:t>
            </w:r>
            <w:r w:rsidR="009A27D4" w:rsidRPr="007140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муниципального образования Титовский сельсовет Егорьевского района Егорьевского района Алтайского края</w:t>
            </w:r>
          </w:p>
        </w:tc>
        <w:tc>
          <w:tcPr>
            <w:tcW w:w="2170" w:type="pct"/>
          </w:tcPr>
          <w:p w:rsidR="00415215" w:rsidRPr="00714044" w:rsidRDefault="00714044" w:rsidP="00714044">
            <w:pPr>
              <w:tabs>
                <w:tab w:val="left" w:pos="480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lang w:val="ru-RU"/>
              </w:rPr>
              <w:tab/>
              <w:t xml:space="preserve">                         </w:t>
            </w:r>
            <w:r w:rsidRPr="007140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О. В. Понарина</w:t>
            </w:r>
          </w:p>
        </w:tc>
      </w:tr>
    </w:tbl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9A27D4">
      <w:pPr>
        <w:jc w:val="left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с.Титовка</w:t>
      </w:r>
    </w:p>
    <w:p w:rsidR="00415215" w:rsidRPr="00714044" w:rsidRDefault="009A27D4" w:rsidP="00714044">
      <w:pPr>
        <w:jc w:val="left"/>
        <w:rPr>
          <w:lang w:val="ru-RU"/>
        </w:rPr>
        <w:sectPr w:rsidR="00415215" w:rsidRPr="00714044">
          <w:pgSz w:w="11905" w:h="16837"/>
          <w:pgMar w:top="1440" w:right="1440" w:bottom="1440" w:left="1440" w:header="720" w:footer="720" w:gutter="0"/>
          <w:cols w:space="720"/>
        </w:sect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26.12.2023 года</w:t>
      </w:r>
      <w:r w:rsidR="007140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20</w:t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415215" w:rsidRPr="00714044"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ПРИЛОЖЕНИЕ 1</w:t>
            </w:r>
          </w:p>
        </w:tc>
      </w:tr>
      <w:tr w:rsidR="00415215" w:rsidRPr="00714044"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</w:t>
            </w:r>
          </w:p>
        </w:tc>
      </w:tr>
      <w:tr w:rsidR="00415215" w:rsidRPr="00714044"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Егорьевского района Алтайского края на 2024 год»</w:t>
            </w:r>
          </w:p>
        </w:tc>
      </w:tr>
    </w:tbl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415215">
      <w:pPr>
        <w:jc w:val="left"/>
        <w:rPr>
          <w:lang w:val="ru-RU"/>
        </w:rPr>
      </w:pPr>
    </w:p>
    <w:p w:rsidR="00415215" w:rsidRPr="00714044" w:rsidRDefault="009A27D4">
      <w:pPr>
        <w:jc w:val="center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2024 год</w:t>
      </w:r>
    </w:p>
    <w:p w:rsidR="00415215" w:rsidRPr="00714044" w:rsidRDefault="00415215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5"/>
        <w:gridCol w:w="4102"/>
      </w:tblGrid>
      <w:tr w:rsidR="0041521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1521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15215" w:rsidRDefault="00415215">
      <w:pPr>
        <w:sectPr w:rsidR="00415215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415215">
        <w:tc>
          <w:tcPr>
            <w:tcW w:w="2500" w:type="pct"/>
          </w:tcPr>
          <w:p w:rsidR="00415215" w:rsidRDefault="00415215"/>
        </w:tc>
        <w:tc>
          <w:tcPr>
            <w:tcW w:w="2500" w:type="pct"/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415215">
        <w:tc>
          <w:tcPr>
            <w:tcW w:w="2500" w:type="pct"/>
          </w:tcPr>
          <w:p w:rsidR="00415215" w:rsidRDefault="00415215"/>
        </w:tc>
        <w:tc>
          <w:tcPr>
            <w:tcW w:w="2500" w:type="pct"/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15215" w:rsidRPr="00714044">
        <w:tc>
          <w:tcPr>
            <w:tcW w:w="2500" w:type="pct"/>
          </w:tcPr>
          <w:p w:rsidR="00415215" w:rsidRDefault="00415215"/>
        </w:tc>
        <w:tc>
          <w:tcPr>
            <w:tcW w:w="2500" w:type="pct"/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Егорьевского района Алтайского края на 2024 год»</w:t>
            </w:r>
          </w:p>
        </w:tc>
      </w:tr>
    </w:tbl>
    <w:p w:rsidR="00415215" w:rsidRPr="00714044" w:rsidRDefault="00415215">
      <w:pPr>
        <w:rPr>
          <w:lang w:val="ru-RU"/>
        </w:rPr>
      </w:pPr>
    </w:p>
    <w:p w:rsidR="00415215" w:rsidRPr="00714044" w:rsidRDefault="00415215">
      <w:pPr>
        <w:rPr>
          <w:lang w:val="ru-RU"/>
        </w:rPr>
      </w:pPr>
    </w:p>
    <w:p w:rsidR="00415215" w:rsidRPr="00714044" w:rsidRDefault="00415215">
      <w:pPr>
        <w:rPr>
          <w:lang w:val="ru-RU"/>
        </w:rPr>
      </w:pPr>
    </w:p>
    <w:p w:rsidR="00415215" w:rsidRPr="00714044" w:rsidRDefault="009A27D4">
      <w:pPr>
        <w:jc w:val="center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2024  год</w:t>
      </w:r>
    </w:p>
    <w:p w:rsidR="00415215" w:rsidRPr="00714044" w:rsidRDefault="00415215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6"/>
        <w:gridCol w:w="1211"/>
        <w:gridCol w:w="2230"/>
      </w:tblGrid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Егорьвского района Алтайского края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415215">
            <w:pPr>
              <w:jc w:val="center"/>
              <w:rPr>
                <w:lang w:val="ru-RU"/>
              </w:rPr>
            </w:pP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3 320,8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2 152,7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624,1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506,1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1 017,5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326,4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306,4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jc w:val="left"/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415215" w:rsidRDefault="00415215">
      <w:pPr>
        <w:sectPr w:rsidR="00415215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415215">
        <w:tc>
          <w:tcPr>
            <w:tcW w:w="2500" w:type="pct"/>
          </w:tcPr>
          <w:p w:rsidR="00415215" w:rsidRDefault="00415215">
            <w:pPr>
              <w:jc w:val="left"/>
            </w:pPr>
          </w:p>
        </w:tc>
        <w:tc>
          <w:tcPr>
            <w:tcW w:w="2500" w:type="pct"/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415215" w:rsidRDefault="00415215">
            <w:pPr>
              <w:jc w:val="left"/>
            </w:pPr>
          </w:p>
        </w:tc>
      </w:tr>
      <w:tr w:rsidR="00415215">
        <w:tc>
          <w:tcPr>
            <w:tcW w:w="2500" w:type="pct"/>
          </w:tcPr>
          <w:p w:rsidR="00415215" w:rsidRDefault="00415215">
            <w:pPr>
              <w:jc w:val="left"/>
            </w:pPr>
          </w:p>
        </w:tc>
        <w:tc>
          <w:tcPr>
            <w:tcW w:w="2500" w:type="pct"/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:rsidR="00415215" w:rsidRDefault="00415215">
            <w:pPr>
              <w:jc w:val="left"/>
            </w:pPr>
          </w:p>
        </w:tc>
      </w:tr>
      <w:tr w:rsidR="00415215" w:rsidRPr="00714044">
        <w:tc>
          <w:tcPr>
            <w:tcW w:w="2500" w:type="pct"/>
          </w:tcPr>
          <w:p w:rsidR="00415215" w:rsidRDefault="00415215">
            <w:pPr>
              <w:jc w:val="left"/>
            </w:pPr>
          </w:p>
        </w:tc>
        <w:tc>
          <w:tcPr>
            <w:tcW w:w="2500" w:type="pct"/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Егорьевского района Алтайского края на 2024 год»</w:t>
            </w:r>
          </w:p>
        </w:tc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</w:tr>
      <w:tr w:rsidR="00415215" w:rsidRPr="00714044">
        <w:trPr>
          <w:gridAfter w:val="1"/>
          <w:wAfter w:w="2500" w:type="dxa"/>
        </w:trPr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</w:tr>
      <w:tr w:rsidR="00415215" w:rsidRPr="00714044">
        <w:trPr>
          <w:gridAfter w:val="1"/>
          <w:wAfter w:w="2500" w:type="dxa"/>
        </w:trPr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</w:tr>
      <w:tr w:rsidR="00415215" w:rsidRPr="00714044">
        <w:trPr>
          <w:gridAfter w:val="1"/>
          <w:wAfter w:w="2500" w:type="dxa"/>
        </w:trPr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</w:tr>
    </w:tbl>
    <w:p w:rsidR="00415215" w:rsidRPr="00714044" w:rsidRDefault="009A27D4">
      <w:pPr>
        <w:jc w:val="center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2024 год</w:t>
      </w:r>
    </w:p>
    <w:p w:rsidR="00415215" w:rsidRPr="00714044" w:rsidRDefault="00415215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8"/>
        <w:gridCol w:w="719"/>
        <w:gridCol w:w="993"/>
        <w:gridCol w:w="2000"/>
        <w:gridCol w:w="702"/>
        <w:gridCol w:w="1145"/>
      </w:tblGrid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3 320,8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2 152,7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624,1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624,1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624,1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тельства Российской Федерации, высших исполнительных органов государственной власти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506,1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306,1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306,1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фонды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1 017,5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соглашениями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335,7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335,7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335,7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191,7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669,8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669,8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жилищно-коммунального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326,4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306,4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306,4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 ,использование и популяризацию объектов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15215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415215" w:rsidRDefault="00415215"/>
    <w:p w:rsidR="00415215" w:rsidRDefault="00415215">
      <w:pPr>
        <w:sectPr w:rsidR="00415215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415215">
        <w:tc>
          <w:tcPr>
            <w:tcW w:w="2500" w:type="pct"/>
          </w:tcPr>
          <w:p w:rsidR="00415215" w:rsidRDefault="00415215">
            <w:pPr>
              <w:jc w:val="left"/>
            </w:pPr>
          </w:p>
        </w:tc>
        <w:tc>
          <w:tcPr>
            <w:tcW w:w="2500" w:type="pct"/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415215">
        <w:tc>
          <w:tcPr>
            <w:tcW w:w="2500" w:type="pct"/>
          </w:tcPr>
          <w:p w:rsidR="00415215" w:rsidRDefault="00415215">
            <w:pPr>
              <w:jc w:val="left"/>
            </w:pPr>
          </w:p>
        </w:tc>
        <w:tc>
          <w:tcPr>
            <w:tcW w:w="2500" w:type="pct"/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15215" w:rsidRPr="00714044">
        <w:tc>
          <w:tcPr>
            <w:tcW w:w="2500" w:type="pct"/>
          </w:tcPr>
          <w:p w:rsidR="00415215" w:rsidRDefault="00415215">
            <w:pPr>
              <w:jc w:val="left"/>
            </w:pPr>
          </w:p>
        </w:tc>
        <w:tc>
          <w:tcPr>
            <w:tcW w:w="2500" w:type="pct"/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Егорьевского района Алтайского края на 2024 год»</w:t>
            </w:r>
          </w:p>
        </w:tc>
      </w:tr>
      <w:tr w:rsidR="00415215" w:rsidRPr="00714044"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</w:tr>
      <w:tr w:rsidR="00415215" w:rsidRPr="00714044"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</w:tr>
      <w:tr w:rsidR="00415215" w:rsidRPr="00714044"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15215" w:rsidRPr="00714044" w:rsidRDefault="00415215">
            <w:pPr>
              <w:jc w:val="left"/>
              <w:rPr>
                <w:lang w:val="ru-RU"/>
              </w:rPr>
            </w:pPr>
          </w:p>
        </w:tc>
      </w:tr>
    </w:tbl>
    <w:p w:rsidR="00415215" w:rsidRPr="00714044" w:rsidRDefault="009A27D4">
      <w:pPr>
        <w:jc w:val="center"/>
        <w:rPr>
          <w:lang w:val="ru-RU"/>
        </w:rPr>
      </w:pPr>
      <w:r w:rsidRPr="0071404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2024 год</w:t>
      </w:r>
    </w:p>
    <w:p w:rsidR="00415215" w:rsidRPr="00714044" w:rsidRDefault="00415215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3"/>
        <w:gridCol w:w="960"/>
        <w:gridCol w:w="1876"/>
        <w:gridCol w:w="625"/>
        <w:gridCol w:w="1083"/>
      </w:tblGrid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415215">
            <w:pPr>
              <w:jc w:val="center"/>
              <w:rPr>
                <w:lang w:val="ru-RU"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3 320,8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2 152,7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624,1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624,1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624,1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506,1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твенной власти субъектов Российской Федерации и органов местного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306,1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306,1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1 017,5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335,7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335,7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335,7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191,7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669,8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669,8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326,4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306,4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306,4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культуры и средств 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415215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415215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Pr="00714044" w:rsidRDefault="009A27D4">
            <w:pPr>
              <w:rPr>
                <w:lang w:val="ru-RU"/>
              </w:rPr>
            </w:pP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</w:t>
            </w:r>
            <w:r w:rsidRPr="007140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5215" w:rsidRDefault="009A27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415215" w:rsidRDefault="00415215"/>
    <w:p w:rsidR="00415215" w:rsidRDefault="00415215">
      <w:pPr>
        <w:sectPr w:rsidR="00415215">
          <w:pgSz w:w="11905" w:h="16837"/>
          <w:pgMar w:top="1440" w:right="1440" w:bottom="1440" w:left="1440" w:header="720" w:footer="720" w:gutter="0"/>
          <w:cols w:space="720"/>
        </w:sectPr>
      </w:pPr>
    </w:p>
    <w:p w:rsidR="009A27D4" w:rsidRDefault="009A27D4"/>
    <w:sectPr w:rsidR="009A27D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5215"/>
    <w:rsid w:val="00415215"/>
    <w:rsid w:val="00714044"/>
    <w:rsid w:val="009A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3511</Words>
  <Characters>20014</Characters>
  <Application>Microsoft Office Word</Application>
  <DocSecurity>0</DocSecurity>
  <Lines>166</Lines>
  <Paragraphs>46</Paragraphs>
  <ScaleCrop>false</ScaleCrop>
  <Manager/>
  <Company/>
  <LinksUpToDate>false</LinksUpToDate>
  <CharactersWithSpaces>23479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СельсоветТ</cp:lastModifiedBy>
  <cp:revision>3</cp:revision>
  <dcterms:created xsi:type="dcterms:W3CDTF">2023-12-26T04:47:00Z</dcterms:created>
  <dcterms:modified xsi:type="dcterms:W3CDTF">2023-12-27T04:18:00Z</dcterms:modified>
  <cp:category/>
</cp:coreProperties>
</file>