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AE1" w:rsidRPr="00814BA6" w:rsidRDefault="00184AE1" w:rsidP="006E1B9B">
      <w:pPr>
        <w:jc w:val="center"/>
        <w:rPr>
          <w:sz w:val="28"/>
          <w:szCs w:val="28"/>
        </w:rPr>
      </w:pPr>
      <w:r w:rsidRPr="00814BA6">
        <w:rPr>
          <w:sz w:val="28"/>
          <w:szCs w:val="28"/>
        </w:rPr>
        <w:t xml:space="preserve">                                                                                        </w:t>
      </w:r>
      <w:r w:rsidR="00514618" w:rsidRPr="00814BA6">
        <w:rPr>
          <w:sz w:val="28"/>
          <w:szCs w:val="28"/>
        </w:rPr>
        <w:t xml:space="preserve">                           </w:t>
      </w:r>
    </w:p>
    <w:p w:rsidR="00C66AF5" w:rsidRDefault="00C66AF5" w:rsidP="006E1B9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ТИТОВСКОГО СЕЛЬСОВЕТА</w:t>
      </w:r>
    </w:p>
    <w:p w:rsidR="006E1B9B" w:rsidRPr="00814BA6" w:rsidRDefault="00C66AF5" w:rsidP="006E1B9B">
      <w:pPr>
        <w:jc w:val="center"/>
        <w:rPr>
          <w:sz w:val="28"/>
          <w:szCs w:val="28"/>
        </w:rPr>
      </w:pPr>
      <w:r>
        <w:rPr>
          <w:sz w:val="28"/>
          <w:szCs w:val="28"/>
        </w:rPr>
        <w:t>ЕГОРЬЕВСКОГО РАЙОНА АЛТАЙСКОГО КРАЯ</w:t>
      </w:r>
    </w:p>
    <w:p w:rsidR="006E1B9B" w:rsidRPr="00814BA6" w:rsidRDefault="006E1B9B" w:rsidP="006E1B9B">
      <w:pPr>
        <w:jc w:val="center"/>
        <w:rPr>
          <w:sz w:val="28"/>
          <w:szCs w:val="28"/>
        </w:rPr>
      </w:pPr>
    </w:p>
    <w:p w:rsidR="006E1B9B" w:rsidRPr="00814BA6" w:rsidRDefault="006E1B9B" w:rsidP="006E1B9B">
      <w:pPr>
        <w:jc w:val="center"/>
        <w:rPr>
          <w:sz w:val="28"/>
          <w:szCs w:val="28"/>
        </w:rPr>
      </w:pPr>
      <w:r w:rsidRPr="00814BA6">
        <w:rPr>
          <w:sz w:val="28"/>
          <w:szCs w:val="28"/>
        </w:rPr>
        <w:t>ПОСТАНОВЛЕНИЕ</w:t>
      </w:r>
    </w:p>
    <w:p w:rsidR="006E1B9B" w:rsidRPr="00814BA6" w:rsidRDefault="006E1B9B" w:rsidP="006E1B9B">
      <w:pPr>
        <w:rPr>
          <w:sz w:val="28"/>
          <w:szCs w:val="28"/>
        </w:rPr>
      </w:pPr>
    </w:p>
    <w:p w:rsidR="006E1B9B" w:rsidRPr="00814BA6" w:rsidRDefault="00C66AF5" w:rsidP="00C66AF5">
      <w:pPr>
        <w:jc w:val="center"/>
        <w:rPr>
          <w:sz w:val="28"/>
          <w:szCs w:val="28"/>
        </w:rPr>
      </w:pPr>
      <w:r>
        <w:rPr>
          <w:sz w:val="28"/>
          <w:szCs w:val="28"/>
        </w:rPr>
        <w:t>18</w:t>
      </w:r>
      <w:r w:rsidR="00764561" w:rsidRPr="00814BA6">
        <w:rPr>
          <w:sz w:val="28"/>
          <w:szCs w:val="28"/>
        </w:rPr>
        <w:t xml:space="preserve">. </w:t>
      </w:r>
      <w:r w:rsidR="0089701B" w:rsidRPr="00814BA6">
        <w:rPr>
          <w:sz w:val="28"/>
          <w:szCs w:val="28"/>
        </w:rPr>
        <w:t>10</w:t>
      </w:r>
      <w:r w:rsidR="00764561" w:rsidRPr="00814BA6">
        <w:rPr>
          <w:sz w:val="28"/>
          <w:szCs w:val="28"/>
        </w:rPr>
        <w:t>.</w:t>
      </w:r>
      <w:r w:rsidR="001F2FF6" w:rsidRPr="00814BA6">
        <w:rPr>
          <w:sz w:val="28"/>
          <w:szCs w:val="28"/>
        </w:rPr>
        <w:t>202</w:t>
      </w:r>
      <w:r w:rsidR="0089701B" w:rsidRPr="00814BA6">
        <w:rPr>
          <w:sz w:val="28"/>
          <w:szCs w:val="28"/>
        </w:rPr>
        <w:t>3</w:t>
      </w:r>
      <w:r w:rsidR="001F2FF6" w:rsidRPr="00814BA6">
        <w:rPr>
          <w:sz w:val="28"/>
          <w:szCs w:val="28"/>
        </w:rPr>
        <w:t xml:space="preserve"> </w:t>
      </w:r>
      <w:r w:rsidR="006E1B9B" w:rsidRPr="00814BA6">
        <w:rPr>
          <w:sz w:val="28"/>
          <w:szCs w:val="28"/>
        </w:rPr>
        <w:t>года</w:t>
      </w:r>
      <w:r w:rsidR="006E1B9B" w:rsidRPr="00814BA6">
        <w:rPr>
          <w:spacing w:val="20"/>
          <w:sz w:val="28"/>
          <w:szCs w:val="28"/>
        </w:rPr>
        <w:t xml:space="preserve">   </w:t>
      </w:r>
      <w:r>
        <w:rPr>
          <w:spacing w:val="20"/>
          <w:sz w:val="28"/>
          <w:szCs w:val="28"/>
        </w:rPr>
        <w:t xml:space="preserve">                                                                       </w:t>
      </w:r>
      <w:r w:rsidR="006E1B9B" w:rsidRPr="00814BA6">
        <w:rPr>
          <w:spacing w:val="20"/>
          <w:sz w:val="28"/>
          <w:szCs w:val="28"/>
        </w:rPr>
        <w:t>№</w:t>
      </w:r>
      <w:r>
        <w:rPr>
          <w:spacing w:val="20"/>
          <w:sz w:val="28"/>
          <w:szCs w:val="28"/>
        </w:rPr>
        <w:t xml:space="preserve"> 17</w:t>
      </w:r>
      <w:r w:rsidR="00764561" w:rsidRPr="00814BA6">
        <w:rPr>
          <w:spacing w:val="20"/>
          <w:sz w:val="28"/>
          <w:szCs w:val="28"/>
        </w:rPr>
        <w:t xml:space="preserve">          </w:t>
      </w:r>
      <w:r w:rsidR="006E1B9B" w:rsidRPr="00814BA6">
        <w:rPr>
          <w:spacing w:val="20"/>
          <w:sz w:val="28"/>
          <w:szCs w:val="28"/>
        </w:rPr>
        <w:t xml:space="preserve">              </w:t>
      </w:r>
      <w:r w:rsidR="00514618" w:rsidRPr="00814BA6">
        <w:rPr>
          <w:spacing w:val="20"/>
          <w:sz w:val="28"/>
          <w:szCs w:val="28"/>
        </w:rPr>
        <w:t xml:space="preserve">                    </w:t>
      </w:r>
      <w:r w:rsidR="00184AE1" w:rsidRPr="00814BA6">
        <w:rPr>
          <w:spacing w:val="20"/>
          <w:sz w:val="28"/>
          <w:szCs w:val="28"/>
        </w:rPr>
        <w:t xml:space="preserve"> </w:t>
      </w:r>
      <w:r w:rsidR="006E1B9B" w:rsidRPr="00814BA6">
        <w:rPr>
          <w:spacing w:val="20"/>
          <w:sz w:val="28"/>
          <w:szCs w:val="28"/>
        </w:rPr>
        <w:t xml:space="preserve">   </w:t>
      </w:r>
      <w:r w:rsidR="006E1B9B" w:rsidRPr="00814BA6">
        <w:rPr>
          <w:sz w:val="28"/>
          <w:szCs w:val="28"/>
        </w:rPr>
        <w:t xml:space="preserve">с. </w:t>
      </w:r>
      <w:r>
        <w:rPr>
          <w:sz w:val="28"/>
          <w:szCs w:val="28"/>
        </w:rPr>
        <w:t>Титовка</w:t>
      </w:r>
    </w:p>
    <w:p w:rsidR="006E1B9B" w:rsidRPr="00814BA6" w:rsidRDefault="006E1B9B" w:rsidP="006E1B9B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6E1B9B" w:rsidRPr="00814BA6" w:rsidTr="0057206C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6E1B9B" w:rsidRPr="00814BA6" w:rsidRDefault="006E1B9B" w:rsidP="0057206C">
            <w:pPr>
              <w:jc w:val="both"/>
              <w:rPr>
                <w:sz w:val="28"/>
                <w:szCs w:val="28"/>
              </w:rPr>
            </w:pPr>
            <w:r w:rsidRPr="00814BA6">
              <w:rPr>
                <w:sz w:val="28"/>
                <w:szCs w:val="28"/>
              </w:rPr>
              <w:t>«Об утверждении Реестра муниципальных</w:t>
            </w:r>
          </w:p>
          <w:p w:rsidR="006E1B9B" w:rsidRPr="00814BA6" w:rsidRDefault="006E1B9B" w:rsidP="0057206C">
            <w:pPr>
              <w:jc w:val="both"/>
              <w:rPr>
                <w:sz w:val="28"/>
                <w:szCs w:val="28"/>
              </w:rPr>
            </w:pPr>
            <w:r w:rsidRPr="00814BA6">
              <w:rPr>
                <w:sz w:val="28"/>
                <w:szCs w:val="28"/>
              </w:rPr>
              <w:t xml:space="preserve"> услуг предоставляемых администрацией </w:t>
            </w:r>
          </w:p>
          <w:p w:rsidR="006E1B9B" w:rsidRPr="00814BA6" w:rsidRDefault="00C66AF5" w:rsidP="005720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Титовского</w:t>
            </w:r>
            <w:r w:rsidR="006E1B9B" w:rsidRPr="00814BA6">
              <w:rPr>
                <w:sz w:val="28"/>
                <w:szCs w:val="28"/>
              </w:rPr>
              <w:t xml:space="preserve"> сельсовета Егорьевского </w:t>
            </w:r>
          </w:p>
          <w:p w:rsidR="006E1B9B" w:rsidRPr="00814BA6" w:rsidRDefault="006E1B9B" w:rsidP="0057206C">
            <w:pPr>
              <w:jc w:val="both"/>
              <w:rPr>
                <w:sz w:val="28"/>
                <w:szCs w:val="28"/>
              </w:rPr>
            </w:pPr>
            <w:r w:rsidRPr="00814BA6">
              <w:rPr>
                <w:sz w:val="28"/>
                <w:szCs w:val="28"/>
              </w:rPr>
              <w:t>района Алтайского края»</w:t>
            </w:r>
          </w:p>
          <w:p w:rsidR="006E1B9B" w:rsidRPr="00814BA6" w:rsidRDefault="006E1B9B" w:rsidP="0057206C">
            <w:pPr>
              <w:jc w:val="both"/>
              <w:rPr>
                <w:sz w:val="28"/>
                <w:szCs w:val="28"/>
              </w:rPr>
            </w:pPr>
          </w:p>
        </w:tc>
      </w:tr>
    </w:tbl>
    <w:p w:rsidR="006E1B9B" w:rsidRPr="00814BA6" w:rsidRDefault="006E1B9B" w:rsidP="006E1B9B">
      <w:pPr>
        <w:rPr>
          <w:sz w:val="28"/>
          <w:szCs w:val="28"/>
        </w:rPr>
      </w:pPr>
    </w:p>
    <w:p w:rsidR="006E1B9B" w:rsidRPr="00814BA6" w:rsidRDefault="006E1B9B" w:rsidP="006E1B9B">
      <w:pPr>
        <w:rPr>
          <w:sz w:val="28"/>
          <w:szCs w:val="28"/>
        </w:rPr>
      </w:pPr>
    </w:p>
    <w:p w:rsidR="006E1B9B" w:rsidRPr="00814BA6" w:rsidRDefault="006E1B9B" w:rsidP="006E1B9B">
      <w:pPr>
        <w:rPr>
          <w:sz w:val="28"/>
          <w:szCs w:val="28"/>
        </w:rPr>
      </w:pPr>
    </w:p>
    <w:p w:rsidR="006E1B9B" w:rsidRPr="00814BA6" w:rsidRDefault="006E1B9B" w:rsidP="006E1B9B">
      <w:pPr>
        <w:rPr>
          <w:sz w:val="28"/>
          <w:szCs w:val="28"/>
        </w:rPr>
      </w:pPr>
    </w:p>
    <w:p w:rsidR="006E1B9B" w:rsidRPr="00814BA6" w:rsidRDefault="006E1B9B" w:rsidP="006E1B9B">
      <w:pPr>
        <w:rPr>
          <w:sz w:val="28"/>
          <w:szCs w:val="28"/>
        </w:rPr>
      </w:pPr>
    </w:p>
    <w:p w:rsidR="006E1B9B" w:rsidRPr="00814BA6" w:rsidRDefault="006E1B9B" w:rsidP="006E1B9B">
      <w:pPr>
        <w:rPr>
          <w:sz w:val="28"/>
          <w:szCs w:val="28"/>
        </w:rPr>
      </w:pPr>
    </w:p>
    <w:p w:rsidR="006E1B9B" w:rsidRPr="00814BA6" w:rsidRDefault="006E1B9B" w:rsidP="006E1B9B">
      <w:pPr>
        <w:pStyle w:val="a3"/>
        <w:jc w:val="both"/>
        <w:rPr>
          <w:sz w:val="28"/>
          <w:szCs w:val="28"/>
        </w:rPr>
      </w:pPr>
      <w:r w:rsidRPr="00814BA6">
        <w:rPr>
          <w:sz w:val="28"/>
          <w:szCs w:val="28"/>
        </w:rPr>
        <w:t xml:space="preserve">         Руководствуясь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Уставом муниципального образования </w:t>
      </w:r>
      <w:r w:rsidR="00C66AF5">
        <w:rPr>
          <w:sz w:val="28"/>
          <w:szCs w:val="28"/>
        </w:rPr>
        <w:t>Титовский</w:t>
      </w:r>
      <w:r w:rsidRPr="00814BA6">
        <w:rPr>
          <w:sz w:val="28"/>
          <w:szCs w:val="28"/>
        </w:rPr>
        <w:t xml:space="preserve"> сельсовет Егорьевского  района Алтайского края,</w:t>
      </w:r>
      <w:r w:rsidR="00C66AF5">
        <w:rPr>
          <w:sz w:val="28"/>
          <w:szCs w:val="28"/>
        </w:rPr>
        <w:t xml:space="preserve"> администрация Титовского сельсовета Егорьевского района Алтайского края ПОСТАНОВЛЯЕТ</w:t>
      </w:r>
      <w:r w:rsidRPr="00814BA6">
        <w:rPr>
          <w:sz w:val="28"/>
          <w:szCs w:val="28"/>
        </w:rPr>
        <w:t>:</w:t>
      </w:r>
    </w:p>
    <w:p w:rsidR="006E1B9B" w:rsidRPr="00814BA6" w:rsidRDefault="006E1B9B" w:rsidP="006E1B9B">
      <w:pPr>
        <w:pStyle w:val="a3"/>
        <w:spacing w:after="0" w:afterAutospacing="0"/>
        <w:jc w:val="both"/>
        <w:rPr>
          <w:sz w:val="28"/>
          <w:szCs w:val="28"/>
        </w:rPr>
      </w:pPr>
      <w:r w:rsidRPr="00814BA6">
        <w:rPr>
          <w:sz w:val="28"/>
          <w:szCs w:val="28"/>
        </w:rPr>
        <w:t xml:space="preserve">      1.Утвердить </w:t>
      </w:r>
      <w:r w:rsidR="005414DB" w:rsidRPr="00814BA6">
        <w:rPr>
          <w:sz w:val="28"/>
          <w:szCs w:val="28"/>
        </w:rPr>
        <w:t>Реестр</w:t>
      </w:r>
      <w:r w:rsidRPr="00814BA6">
        <w:rPr>
          <w:sz w:val="28"/>
          <w:szCs w:val="28"/>
        </w:rPr>
        <w:t xml:space="preserve"> муниципальных услуг</w:t>
      </w:r>
      <w:r w:rsidRPr="00814BA6">
        <w:rPr>
          <w:rFonts w:eastAsia="Arial"/>
          <w:sz w:val="28"/>
          <w:szCs w:val="28"/>
        </w:rPr>
        <w:t xml:space="preserve"> предоставляемых администрацией  </w:t>
      </w:r>
      <w:r w:rsidR="00C66AF5">
        <w:rPr>
          <w:rFonts w:eastAsia="Arial"/>
          <w:sz w:val="28"/>
          <w:szCs w:val="28"/>
        </w:rPr>
        <w:t>Титовского</w:t>
      </w:r>
      <w:r w:rsidRPr="00814BA6">
        <w:rPr>
          <w:rFonts w:eastAsia="Arial"/>
          <w:sz w:val="28"/>
          <w:szCs w:val="28"/>
        </w:rPr>
        <w:t xml:space="preserve">  сельсовета Егорьевского района Алтайского края (прилагается)</w:t>
      </w:r>
      <w:r w:rsidRPr="00814BA6">
        <w:rPr>
          <w:sz w:val="28"/>
          <w:szCs w:val="28"/>
        </w:rPr>
        <w:t>.</w:t>
      </w:r>
    </w:p>
    <w:p w:rsidR="006E1B9B" w:rsidRPr="00814BA6" w:rsidRDefault="006E1B9B" w:rsidP="006E1B9B">
      <w:pPr>
        <w:jc w:val="both"/>
        <w:rPr>
          <w:sz w:val="28"/>
          <w:szCs w:val="28"/>
        </w:rPr>
      </w:pPr>
      <w:r w:rsidRPr="00814BA6">
        <w:rPr>
          <w:sz w:val="28"/>
          <w:szCs w:val="28"/>
        </w:rPr>
        <w:t xml:space="preserve">      2. Признать утратившим силу постановление администрации </w:t>
      </w:r>
      <w:r w:rsidR="00C66AF5">
        <w:rPr>
          <w:sz w:val="28"/>
          <w:szCs w:val="28"/>
        </w:rPr>
        <w:t>Титовского</w:t>
      </w:r>
      <w:r w:rsidRPr="00814BA6">
        <w:rPr>
          <w:sz w:val="28"/>
          <w:szCs w:val="28"/>
        </w:rPr>
        <w:t xml:space="preserve"> сельсовета Егорьевского района Алтайского края от </w:t>
      </w:r>
      <w:r w:rsidR="00C66AF5">
        <w:rPr>
          <w:sz w:val="28"/>
          <w:szCs w:val="28"/>
        </w:rPr>
        <w:t>13.07</w:t>
      </w:r>
      <w:r w:rsidR="005414DB" w:rsidRPr="00814BA6">
        <w:rPr>
          <w:sz w:val="28"/>
          <w:szCs w:val="28"/>
        </w:rPr>
        <w:t>.20</w:t>
      </w:r>
      <w:r w:rsidR="0089701B" w:rsidRPr="00814BA6">
        <w:rPr>
          <w:sz w:val="28"/>
          <w:szCs w:val="28"/>
        </w:rPr>
        <w:t>20</w:t>
      </w:r>
      <w:r w:rsidR="005414DB" w:rsidRPr="00814BA6">
        <w:rPr>
          <w:sz w:val="28"/>
          <w:szCs w:val="28"/>
        </w:rPr>
        <w:t xml:space="preserve"> г. № </w:t>
      </w:r>
      <w:r w:rsidR="00C66AF5">
        <w:rPr>
          <w:sz w:val="28"/>
          <w:szCs w:val="28"/>
        </w:rPr>
        <w:t>12</w:t>
      </w:r>
      <w:r w:rsidRPr="00814BA6">
        <w:rPr>
          <w:sz w:val="28"/>
          <w:szCs w:val="28"/>
        </w:rPr>
        <w:t xml:space="preserve"> «Об утверждении </w:t>
      </w:r>
      <w:r w:rsidR="0089701B" w:rsidRPr="00814BA6">
        <w:rPr>
          <w:sz w:val="28"/>
          <w:szCs w:val="28"/>
        </w:rPr>
        <w:t>Реестра</w:t>
      </w:r>
      <w:r w:rsidRPr="00814BA6">
        <w:rPr>
          <w:sz w:val="28"/>
          <w:szCs w:val="28"/>
        </w:rPr>
        <w:t xml:space="preserve"> муниципальных услуг предоставляемых администрацией </w:t>
      </w:r>
      <w:r w:rsidR="00C66AF5">
        <w:rPr>
          <w:sz w:val="28"/>
          <w:szCs w:val="28"/>
        </w:rPr>
        <w:t>Титовского</w:t>
      </w:r>
      <w:r w:rsidRPr="00814BA6">
        <w:rPr>
          <w:sz w:val="28"/>
          <w:szCs w:val="28"/>
        </w:rPr>
        <w:t xml:space="preserve"> сельсовета Егорьевского района Алтайского края».</w:t>
      </w:r>
    </w:p>
    <w:p w:rsidR="006E1B9B" w:rsidRPr="00814BA6" w:rsidRDefault="006E1B9B" w:rsidP="006E1B9B">
      <w:pPr>
        <w:pStyle w:val="a3"/>
        <w:spacing w:before="0" w:beforeAutospacing="0" w:after="0" w:afterAutospacing="0"/>
        <w:jc w:val="both"/>
        <w:rPr>
          <w:rFonts w:eastAsia="Arial"/>
          <w:sz w:val="28"/>
          <w:szCs w:val="28"/>
        </w:rPr>
      </w:pPr>
      <w:r w:rsidRPr="00814BA6">
        <w:rPr>
          <w:sz w:val="28"/>
          <w:szCs w:val="28"/>
        </w:rPr>
        <w:t xml:space="preserve">     3. Обнародовать данное постановление на информационном стенде администрации </w:t>
      </w:r>
      <w:r w:rsidR="00C66AF5">
        <w:rPr>
          <w:sz w:val="28"/>
          <w:szCs w:val="28"/>
        </w:rPr>
        <w:t>Титовского</w:t>
      </w:r>
      <w:r w:rsidRPr="00814BA6">
        <w:rPr>
          <w:sz w:val="28"/>
          <w:szCs w:val="28"/>
        </w:rPr>
        <w:t xml:space="preserve">  сельсовета Егорьевского района Алтайского края и разместить на официальном сайте администрации </w:t>
      </w:r>
      <w:r w:rsidR="00C66AF5">
        <w:rPr>
          <w:sz w:val="28"/>
          <w:szCs w:val="28"/>
        </w:rPr>
        <w:t>Титовского</w:t>
      </w:r>
      <w:r w:rsidRPr="00814BA6">
        <w:rPr>
          <w:sz w:val="28"/>
          <w:szCs w:val="28"/>
        </w:rPr>
        <w:t xml:space="preserve"> сельсовет</w:t>
      </w:r>
      <w:r w:rsidR="005414DB" w:rsidRPr="00814BA6">
        <w:rPr>
          <w:sz w:val="28"/>
          <w:szCs w:val="28"/>
        </w:rPr>
        <w:t>а</w:t>
      </w:r>
      <w:r w:rsidRPr="00814BA6">
        <w:rPr>
          <w:sz w:val="28"/>
          <w:szCs w:val="28"/>
        </w:rPr>
        <w:t xml:space="preserve"> Егорьевского района Алтайского края».  </w:t>
      </w:r>
    </w:p>
    <w:p w:rsidR="006E1B9B" w:rsidRPr="00814BA6" w:rsidRDefault="006E1B9B" w:rsidP="006E1B9B">
      <w:pPr>
        <w:tabs>
          <w:tab w:val="left" w:pos="0"/>
        </w:tabs>
        <w:autoSpaceDE w:val="0"/>
        <w:jc w:val="both"/>
        <w:rPr>
          <w:rFonts w:eastAsia="Arial"/>
          <w:sz w:val="28"/>
          <w:szCs w:val="28"/>
        </w:rPr>
      </w:pPr>
      <w:r w:rsidRPr="00814BA6">
        <w:rPr>
          <w:sz w:val="28"/>
          <w:szCs w:val="28"/>
        </w:rPr>
        <w:t xml:space="preserve">    4. Контроль за исполнением настоящего постановления оставляю за собой.</w:t>
      </w:r>
    </w:p>
    <w:p w:rsidR="006E1B9B" w:rsidRPr="00814BA6" w:rsidRDefault="006E1B9B" w:rsidP="006E1B9B">
      <w:pPr>
        <w:ind w:firstLine="567"/>
        <w:jc w:val="both"/>
        <w:rPr>
          <w:sz w:val="28"/>
          <w:szCs w:val="28"/>
        </w:rPr>
      </w:pPr>
    </w:p>
    <w:p w:rsidR="006E1B9B" w:rsidRPr="00814BA6" w:rsidRDefault="006E1B9B" w:rsidP="006E1B9B">
      <w:pPr>
        <w:ind w:firstLine="567"/>
        <w:jc w:val="both"/>
        <w:rPr>
          <w:sz w:val="28"/>
          <w:szCs w:val="28"/>
        </w:rPr>
      </w:pPr>
    </w:p>
    <w:p w:rsidR="006E1B9B" w:rsidRPr="00814BA6" w:rsidRDefault="006E1B9B" w:rsidP="006E1B9B">
      <w:pPr>
        <w:ind w:right="27"/>
        <w:jc w:val="both"/>
        <w:rPr>
          <w:sz w:val="28"/>
          <w:szCs w:val="28"/>
        </w:rPr>
      </w:pPr>
      <w:r w:rsidRPr="00814BA6">
        <w:rPr>
          <w:sz w:val="28"/>
          <w:szCs w:val="28"/>
        </w:rPr>
        <w:t xml:space="preserve">    Глава сельсовета                                                                        </w:t>
      </w:r>
      <w:r w:rsidR="00C66AF5">
        <w:rPr>
          <w:sz w:val="28"/>
          <w:szCs w:val="28"/>
        </w:rPr>
        <w:t>О. В. Понарина</w:t>
      </w:r>
    </w:p>
    <w:p w:rsidR="005414DB" w:rsidRPr="00814BA6" w:rsidRDefault="005414DB" w:rsidP="006E1B9B">
      <w:pPr>
        <w:ind w:right="27"/>
        <w:jc w:val="both"/>
        <w:rPr>
          <w:sz w:val="28"/>
          <w:szCs w:val="28"/>
        </w:rPr>
      </w:pPr>
    </w:p>
    <w:p w:rsidR="005414DB" w:rsidRPr="00814BA6" w:rsidRDefault="005414DB" w:rsidP="006E1B9B">
      <w:pPr>
        <w:ind w:right="27"/>
        <w:jc w:val="both"/>
        <w:rPr>
          <w:sz w:val="28"/>
          <w:szCs w:val="28"/>
        </w:rPr>
      </w:pPr>
    </w:p>
    <w:p w:rsidR="005414DB" w:rsidRPr="00814BA6" w:rsidRDefault="005414DB" w:rsidP="006E1B9B">
      <w:pPr>
        <w:ind w:right="27"/>
        <w:jc w:val="both"/>
        <w:rPr>
          <w:sz w:val="28"/>
          <w:szCs w:val="28"/>
        </w:rPr>
      </w:pPr>
    </w:p>
    <w:p w:rsidR="005414DB" w:rsidRPr="00814BA6" w:rsidRDefault="005414DB" w:rsidP="006E1B9B">
      <w:pPr>
        <w:ind w:right="27"/>
        <w:jc w:val="both"/>
        <w:rPr>
          <w:sz w:val="28"/>
          <w:szCs w:val="28"/>
        </w:rPr>
      </w:pPr>
    </w:p>
    <w:p w:rsidR="005414DB" w:rsidRPr="00814BA6" w:rsidRDefault="005414DB" w:rsidP="006E1B9B">
      <w:pPr>
        <w:ind w:right="27"/>
        <w:jc w:val="both"/>
        <w:rPr>
          <w:sz w:val="28"/>
          <w:szCs w:val="28"/>
        </w:rPr>
      </w:pPr>
    </w:p>
    <w:p w:rsidR="00CC58AF" w:rsidRPr="00814BA6" w:rsidRDefault="00CC58AF" w:rsidP="00184AE1">
      <w:pPr>
        <w:ind w:right="27"/>
        <w:rPr>
          <w:sz w:val="28"/>
          <w:szCs w:val="28"/>
        </w:rPr>
        <w:sectPr w:rsidR="00CC58AF" w:rsidRPr="00814BA6" w:rsidSect="00F240A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0"/>
        <w:gridCol w:w="5766"/>
      </w:tblGrid>
      <w:tr w:rsidR="007F47EF" w:rsidTr="007F47EF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snapToGrid w:val="0"/>
              <w:ind w:right="2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47EF" w:rsidRDefault="007F47EF">
            <w:pPr>
              <w:snapToGrid w:val="0"/>
              <w:ind w:right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7F47EF" w:rsidRDefault="007F47EF">
            <w:pPr>
              <w:snapToGrid w:val="0"/>
              <w:ind w:right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7F47EF" w:rsidRDefault="007F47EF">
            <w:pPr>
              <w:snapToGrid w:val="0"/>
              <w:ind w:right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Титовского сельсовета Егорьевского района Алтайского края</w:t>
            </w:r>
          </w:p>
          <w:p w:rsidR="007F47EF" w:rsidRDefault="007F47EF" w:rsidP="007F47EF">
            <w:pPr>
              <w:widowControl w:val="0"/>
              <w:autoSpaceDE w:val="0"/>
              <w:autoSpaceDN w:val="0"/>
              <w:adjustRightInd w:val="0"/>
              <w:snapToGrid w:val="0"/>
              <w:ind w:right="2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от 18.10.2023 года  № 17</w:t>
            </w:r>
          </w:p>
        </w:tc>
      </w:tr>
    </w:tbl>
    <w:p w:rsidR="007F47EF" w:rsidRDefault="007F47EF" w:rsidP="007F47EF">
      <w:pPr>
        <w:snapToGrid w:val="0"/>
        <w:ind w:right="2"/>
        <w:jc w:val="center"/>
        <w:rPr>
          <w:sz w:val="28"/>
          <w:szCs w:val="28"/>
          <w:lang w:eastAsia="zh-CN"/>
        </w:rPr>
      </w:pPr>
    </w:p>
    <w:p w:rsidR="007F47EF" w:rsidRDefault="007F47EF" w:rsidP="007F47EF">
      <w:pPr>
        <w:jc w:val="center"/>
        <w:rPr>
          <w:sz w:val="28"/>
          <w:szCs w:val="28"/>
        </w:rPr>
      </w:pPr>
    </w:p>
    <w:p w:rsidR="007F47EF" w:rsidRDefault="007F47EF" w:rsidP="007F47EF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 муниципальных услуг</w:t>
      </w:r>
    </w:p>
    <w:p w:rsidR="007F47EF" w:rsidRDefault="007F47EF" w:rsidP="007F47E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Титовский сельсовет Егорьевского района Алтайского края</w:t>
      </w:r>
    </w:p>
    <w:p w:rsidR="007F47EF" w:rsidRDefault="007F47EF" w:rsidP="007F47EF">
      <w:pPr>
        <w:jc w:val="center"/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2154"/>
        <w:gridCol w:w="1848"/>
        <w:gridCol w:w="2410"/>
        <w:gridCol w:w="992"/>
        <w:gridCol w:w="993"/>
        <w:gridCol w:w="1275"/>
        <w:gridCol w:w="993"/>
        <w:gridCol w:w="1983"/>
        <w:gridCol w:w="1560"/>
      </w:tblGrid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snapToGrid w:val="0"/>
              <w:jc w:val="center"/>
              <w:rPr>
                <w:lang w:eastAsia="zh-CN"/>
              </w:rPr>
            </w:pPr>
            <w:r>
              <w:t>Наименование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муниципальной услуги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Орган исполнительной власти, ответственный за организацию предоставления муниципальной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Административный регламент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Уполномоченное лицо  по формированию и ведению реестра муниципальных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Получатель муниципальной услуги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Возмезд-ность</w:t>
            </w:r>
            <w:proofErr w:type="spellEnd"/>
            <w:r>
              <w:t xml:space="preserve"> (безвозмездность) предоставления муниципальной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Срок предоставления </w:t>
            </w:r>
            <w:proofErr w:type="spellStart"/>
            <w:proofErr w:type="gramStart"/>
            <w:r>
              <w:t>муниципаль</w:t>
            </w:r>
            <w:proofErr w:type="spellEnd"/>
            <w:r>
              <w:t>-ной</w:t>
            </w:r>
            <w:proofErr w:type="gramEnd"/>
            <w:r>
              <w:t xml:space="preserve"> услуги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D2D2D"/>
              </w:rPr>
            </w:pPr>
            <w:r>
              <w:rPr>
                <w:color w:val="2D2D2D"/>
              </w:rPr>
              <w:t>Результат предоставления муниципальной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Сведения об услугах, которые являются необходимыми и обязательными для предоставления муниципальных услуг </w:t>
            </w: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«Выдача разрешения на вступление в брак лицам, достигшим возраста шестнадцати лет, </w:t>
            </w:r>
            <w:r>
              <w:lastRenderedPageBreak/>
              <w:t>но не достигшим возраста восемнадцати лет»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администрация Титовского сельсовета Егорьевского района Алтайского </w:t>
            </w:r>
            <w:r>
              <w:lastRenderedPageBreak/>
              <w:t>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lastRenderedPageBreak/>
              <w:t xml:space="preserve">Постановление администрации Титовского сельсовета Егорьевского района Алтайского </w:t>
            </w:r>
            <w:r>
              <w:lastRenderedPageBreak/>
              <w:t>края от 26.12.2018 № 9 «Об утверждении административного регламента по предоставлению муниципальной услуги «Выдача разрешения на вступление в брак лицам, достигшим возраста шестнадцати лет, но не достигшим возраста восемнадцати лет»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Секретарь администрации сельсо</w:t>
            </w:r>
            <w:r>
              <w:lastRenderedPageBreak/>
              <w:t>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Физические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pStyle w:val="ConsPlusNormal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pStyle w:val="ConsPlusNormal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рабочих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Pr="007F47EF" w:rsidRDefault="007F47E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Style w:val="a5"/>
                <w:b w:val="0"/>
                <w:sz w:val="24"/>
                <w:szCs w:val="24"/>
              </w:rPr>
              <w:t>1</w:t>
            </w:r>
            <w:r w:rsidRPr="007F47EF">
              <w:rPr>
                <w:rStyle w:val="a5"/>
                <w:b w:val="0"/>
              </w:rPr>
              <w:t>)постановление о разрешении на вступление в брак несовершеннолетнему</w:t>
            </w:r>
            <w:r w:rsidRPr="007F47EF">
              <w:rPr>
                <w:rFonts w:ascii="Times New Roman" w:hAnsi="Times New Roman" w:cs="Times New Roman"/>
              </w:rPr>
              <w:t>;</w:t>
            </w:r>
          </w:p>
          <w:p w:rsidR="007F47EF" w:rsidRDefault="007F4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2)постановление об отказе в выдаче разрешения на вступление в брак несовершеннолетнему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pStyle w:val="ConsPlusNormal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услуг, которые являются необходимыми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обязательными для предоставления муниципальных услуг в муниципальном образовании Титовский сельсовет Егорьевского района Алтайского края, утвержден решением Титовского сельского Совета депутатов Егорьевского района Алтайского края от 26.12.2018 № 35</w:t>
            </w: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«Предоставление информации об объектах недвижимого имущества, находящихся в муниципальной собственности и предназначенных для сдачи в аренду»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Титовского сельсовета 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t xml:space="preserve">постановление администрации Титовского сельсовета Егорьевского района Алтайского края от 26.12.2018 № 15 «Об утверждении административного регламента по предоставлению муниципальной услуги ««Предоставление информации об объектах </w:t>
            </w:r>
            <w:r>
              <w:lastRenderedPageBreak/>
              <w:t xml:space="preserve">недвижимого имущества, находящихся в муниципальной собственности и предназначенных для сдачи в аренду»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Секретарь администрации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Физические лица, юридические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pPr>
              <w:jc w:val="both"/>
            </w:pPr>
            <w:r>
              <w:rPr>
                <w:rFonts w:eastAsia="Calibri"/>
                <w:lang w:eastAsia="en-US"/>
              </w:rPr>
              <w:t>1)предоставление заявителю информации об объектах недвижимого имущества, находящихся в муниципальной собственности и предназначенных для сдачи в аренду</w:t>
            </w:r>
            <w:r>
              <w:t xml:space="preserve">; </w:t>
            </w:r>
          </w:p>
          <w:p w:rsidR="007F47EF" w:rsidRDefault="007F47EF">
            <w:pPr>
              <w:jc w:val="both"/>
            </w:pPr>
            <w:r>
              <w:t xml:space="preserve">2) выдача уведомления об отказе в предоставлении муниципальной </w:t>
            </w:r>
            <w:r>
              <w:lastRenderedPageBreak/>
              <w:t>услуги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7EF" w:rsidRDefault="007F47EF">
            <w:pPr>
              <w:rPr>
                <w:lang w:eastAsia="ar-SA"/>
              </w:rPr>
            </w:pP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«Предоставление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Титовского сельсовета 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t>постановление администрации Титовского сельсовета Егорьевского района Алтайского края от 26.12.2018 № 16 «Предоставление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t>Секретарь администрации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Физические лица, юридические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jc w:val="both"/>
            </w:pPr>
            <w:r>
              <w:t xml:space="preserve">1)постановление о предоставлении земельного участка в аренду;  </w:t>
            </w:r>
          </w:p>
          <w:p w:rsidR="007F47EF" w:rsidRDefault="007F47EF">
            <w:pPr>
              <w:jc w:val="both"/>
            </w:pPr>
            <w:r>
              <w:t>2)постановление о предоставлении земельного участка в безвозмездное срочное пользование;</w:t>
            </w:r>
          </w:p>
          <w:p w:rsidR="007F47EF" w:rsidRDefault="007F47EF">
            <w:pPr>
              <w:jc w:val="both"/>
            </w:pPr>
            <w:r>
              <w:t>3)постановление о предоставлении земельного участка в постоянное (бессрочное) пользование;</w:t>
            </w:r>
          </w:p>
          <w:p w:rsidR="007F47EF" w:rsidRDefault="007F47EF">
            <w:pPr>
              <w:jc w:val="both"/>
            </w:pPr>
            <w:r>
              <w:t xml:space="preserve">4)постановление о предоставлении земельного </w:t>
            </w:r>
            <w:r>
              <w:lastRenderedPageBreak/>
              <w:t>участка в собственность;</w:t>
            </w:r>
          </w:p>
          <w:p w:rsidR="007F47EF" w:rsidRDefault="007F47EF">
            <w:pPr>
              <w:jc w:val="both"/>
            </w:pPr>
            <w:r>
              <w:t>5)заключение договора аренды земельного участка;</w:t>
            </w:r>
          </w:p>
          <w:p w:rsidR="007F47EF" w:rsidRDefault="007F47EF">
            <w:pPr>
              <w:jc w:val="both"/>
            </w:pPr>
            <w:r>
              <w:t>6)заключение договора безвозмездного пользования земельным участком;</w:t>
            </w:r>
          </w:p>
          <w:p w:rsidR="007F47EF" w:rsidRDefault="007F47EF">
            <w:pPr>
              <w:jc w:val="both"/>
            </w:pPr>
            <w:r>
              <w:t>7)заключение договора купли-продажи земельного участка;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8) отказ в предоставлении муниципальной услуги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</w:rPr>
              <w:t>«</w:t>
            </w:r>
            <w:r>
              <w:t>Предоставление выписки из Реестра объектов муниципальной собственности</w:t>
            </w:r>
            <w:r>
              <w:rPr>
                <w:rFonts w:eastAsia="Calibri"/>
              </w:rPr>
              <w:t>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Титовского сельсовета 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t xml:space="preserve">постановление администрации Титовского сельсовета Егорьевского района Алтайского края от 26.12.2018 № 17 </w:t>
            </w:r>
            <w:r>
              <w:rPr>
                <w:rFonts w:eastAsia="Calibri"/>
              </w:rPr>
              <w:t>«</w:t>
            </w:r>
            <w:r>
              <w:t xml:space="preserve">Предоставление выписки из Реестра объектов муниципальной </w:t>
            </w:r>
            <w:r>
              <w:lastRenderedPageBreak/>
              <w:t>собственности</w:t>
            </w:r>
            <w:r>
              <w:rPr>
                <w:rFonts w:eastAsia="Calibri"/>
              </w:rPr>
              <w:t xml:space="preserve">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Секретарь администрации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Физические лица, юридические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pPr>
              <w:jc w:val="both"/>
            </w:pPr>
            <w:r>
              <w:t xml:space="preserve">1)предоставление выписки из Реестра объектов муниципальной собственности; </w:t>
            </w:r>
          </w:p>
          <w:p w:rsidR="007F47EF" w:rsidRDefault="007F47EF">
            <w:pPr>
              <w:jc w:val="both"/>
            </w:pPr>
            <w:r>
              <w:t xml:space="preserve">2) выдача уведомления об отказе в предоставлении выписки из Реестра </w:t>
            </w:r>
            <w:r>
              <w:lastRenderedPageBreak/>
              <w:t>объектов муниципальной собственности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«Присвоение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Титовского сельсовета 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t xml:space="preserve">постановление администрации Титовского сельсовета Егорьевского района Алтайского края от 26.12.2018 № 14 «Об утверждении административного регламента по предоставлению муниципальной услуги «Присвоение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t>Секретарь администрации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Физические лица, юридические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Не более 11 рабочих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rPr>
                <w:highlight w:val="red"/>
              </w:rPr>
            </w:pPr>
            <w:r>
              <w:t>1) выдача решения о присвоении (аннулировании) адреса объекту адресации;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t>2) выдача решения об отказе в присвоении (аннулировании) адреса объекту адресации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7EF" w:rsidRDefault="007F47EF"/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</w:rPr>
              <w:t xml:space="preserve">«Предоставление разрешения на осуществление </w:t>
            </w:r>
            <w:r>
              <w:rPr>
                <w:rFonts w:eastAsia="Calibri"/>
              </w:rPr>
              <w:lastRenderedPageBreak/>
              <w:t>земляных работ»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администрация Титовского сельсовета </w:t>
            </w:r>
            <w:r>
              <w:lastRenderedPageBreak/>
              <w:t>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lastRenderedPageBreak/>
              <w:t xml:space="preserve">постановление администрации Титовского </w:t>
            </w:r>
            <w:r>
              <w:lastRenderedPageBreak/>
              <w:t xml:space="preserve">сельсовета Егорьевского района Алтайского края от 26.12.2018 № 12 «Об утверждении административного регламента по предоставлению муниципальной услуги </w:t>
            </w:r>
            <w:r>
              <w:rPr>
                <w:rFonts w:eastAsia="Calibri"/>
              </w:rPr>
              <w:t>«Предоставление разрешения (ордера) на осуществление земляных работ»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Секретарь админи</w:t>
            </w:r>
            <w:r>
              <w:lastRenderedPageBreak/>
              <w:t>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Физические лица, </w:t>
            </w:r>
            <w:r>
              <w:lastRenderedPageBreak/>
              <w:t>юридические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 рабочих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rPr>
                <w:rFonts w:eastAsia="Calibri"/>
                <w:lang w:eastAsia="en-US"/>
              </w:rPr>
            </w:pPr>
            <w:r>
              <w:t xml:space="preserve">1) выдача разрешения на осуществление </w:t>
            </w:r>
            <w:r>
              <w:lastRenderedPageBreak/>
              <w:t>земляных работ;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t>2) выдача решения об отказе в предоставлении муниципальной услуги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  <w:bCs/>
              </w:rPr>
              <w:t>«Предоставление порубочного билета и (или) разрешения на пересадку деревьев и кустарников»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Титовского сельсовета 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t xml:space="preserve">постановление администрации Титовского Егорьевского района Алтайского края от 26.12.2018 № 11 «Об утверждении административного регламента по предоставлению муниципальной услуги </w:t>
            </w:r>
            <w:r>
              <w:rPr>
                <w:rFonts w:eastAsia="Calibri"/>
                <w:bCs/>
              </w:rPr>
              <w:t xml:space="preserve">«Предоставление порубочного билета и (или) разрешения на пересадку деревьев и </w:t>
            </w:r>
            <w:r>
              <w:rPr>
                <w:rFonts w:eastAsia="Calibri"/>
                <w:bCs/>
              </w:rPr>
              <w:lastRenderedPageBreak/>
              <w:t xml:space="preserve">кустарников»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Секретарь администрации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Физические лица, юридические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 рабочих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r>
              <w:t>1) выдача порубочного билета (распоряжения) и (или) разрешения на пересадку деревьев и кустарников;</w:t>
            </w:r>
          </w:p>
          <w:p w:rsidR="007F47EF" w:rsidRDefault="007F47EF">
            <w:r>
              <w:t>2) выдача  решения об отказе в предоставлении муниципальной услуги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Style w:val="a5"/>
                <w:b w:val="0"/>
              </w:rPr>
              <w:t>«</w:t>
            </w:r>
            <w:r>
              <w:t>Постановка на учет граждан, испытывающих потребность в древесине для собственных нужд</w:t>
            </w:r>
            <w:r>
              <w:rPr>
                <w:rStyle w:val="a5"/>
                <w:b w:val="0"/>
              </w:rPr>
              <w:t xml:space="preserve">» </w:t>
            </w:r>
            <w:r>
              <w:t xml:space="preserve">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Титовского сельсовета 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t xml:space="preserve">постановление администрации Титовского сельсовета Егорьевского района Алтайского края от 26.12.2018 № 13 «Об утверждении административного регламента по предоставлению муниципальной услуги </w:t>
            </w:r>
            <w:r>
              <w:rPr>
                <w:rStyle w:val="a5"/>
                <w:b w:val="0"/>
              </w:rPr>
              <w:t>«</w:t>
            </w:r>
            <w:r>
              <w:t>Постановка на учет граждан, испытывающих потребность в древесине для собственных нужд</w:t>
            </w:r>
            <w:r>
              <w:rPr>
                <w:rStyle w:val="a5"/>
                <w:b w:val="0"/>
              </w:rPr>
              <w:t xml:space="preserve">» 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t>Секретарь администрации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Физические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tabs>
                <w:tab w:val="left" w:pos="567"/>
              </w:tabs>
              <w:jc w:val="both"/>
              <w:rPr>
                <w:rFonts w:eastAsia="Calibri"/>
                <w:lang w:eastAsia="en-US"/>
              </w:rPr>
            </w:pPr>
            <w:r>
              <w:t>1)постановка на учет гражданина, испытывающего потребность в древесине для собственных нужд;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t xml:space="preserve">2) </w:t>
            </w:r>
            <w:r>
              <w:rPr>
                <w:rFonts w:eastAsia="Calibri"/>
              </w:rPr>
              <w:t xml:space="preserve">принятие решения об отказе в </w:t>
            </w:r>
            <w:r>
              <w:t>постановке на учет гражданина, испытывающего потребность в древесине для собственных нужд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7EF" w:rsidRDefault="007F47EF"/>
        </w:tc>
      </w:tr>
      <w:tr w:rsidR="007F47EF" w:rsidTr="007F47E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«Выдача выписки из </w:t>
            </w:r>
            <w:proofErr w:type="spellStart"/>
            <w:r>
              <w:t>похозяй-ственной</w:t>
            </w:r>
            <w:proofErr w:type="spellEnd"/>
            <w:r>
              <w:t xml:space="preserve"> книги»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Титовского сельсовета Егорьевского района Алтайского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ind w:right="60"/>
              <w:jc w:val="both"/>
            </w:pPr>
            <w:r>
              <w:t xml:space="preserve">постановление администрации Титовского сельсовета Егорьевского района Алтайского края от 26.12.2018 № 18 «Об утверждении административного регламента по предоставлению муниципальной </w:t>
            </w:r>
            <w:r>
              <w:lastRenderedPageBreak/>
              <w:t xml:space="preserve">услуги «Выдача выписки из </w:t>
            </w:r>
            <w:proofErr w:type="spellStart"/>
            <w:r>
              <w:t>похозяйственной</w:t>
            </w:r>
            <w:proofErr w:type="spellEnd"/>
            <w:r>
              <w:t xml:space="preserve"> книги»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Секретарь администрации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Физические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бесплатно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 дней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r>
              <w:t xml:space="preserve">1) выдача выписки из </w:t>
            </w:r>
            <w:proofErr w:type="spellStart"/>
            <w:r>
              <w:t>похозяйственной</w:t>
            </w:r>
            <w:proofErr w:type="spellEnd"/>
            <w:r>
              <w:t xml:space="preserve"> книги; </w:t>
            </w:r>
          </w:p>
          <w:p w:rsidR="007F47EF" w:rsidRDefault="007F47EF">
            <w:r>
              <w:t xml:space="preserve">2) отказ в выдаче выписки из </w:t>
            </w:r>
            <w:proofErr w:type="spellStart"/>
            <w:r>
              <w:t>похозяйственной</w:t>
            </w:r>
            <w:proofErr w:type="spellEnd"/>
            <w:r>
              <w:t xml:space="preserve"> книги</w:t>
            </w:r>
          </w:p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F" w:rsidRDefault="007F4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CC58AF" w:rsidRPr="00814BA6" w:rsidRDefault="00CC58AF" w:rsidP="006E1B9B">
      <w:pPr>
        <w:ind w:right="27"/>
        <w:jc w:val="both"/>
        <w:rPr>
          <w:sz w:val="28"/>
          <w:szCs w:val="28"/>
        </w:rPr>
        <w:sectPr w:rsidR="00CC58AF" w:rsidRPr="00814BA6" w:rsidSect="00CC58A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6E1B9B" w:rsidRPr="00814BA6" w:rsidRDefault="006E1B9B" w:rsidP="006E1B9B">
      <w:pPr>
        <w:ind w:right="27"/>
        <w:jc w:val="both"/>
        <w:rPr>
          <w:sz w:val="28"/>
          <w:szCs w:val="28"/>
        </w:rPr>
      </w:pPr>
    </w:p>
    <w:p w:rsidR="006E1B9B" w:rsidRPr="00814BA6" w:rsidRDefault="006E1B9B" w:rsidP="006E1B9B">
      <w:pPr>
        <w:ind w:right="27"/>
        <w:jc w:val="both"/>
        <w:rPr>
          <w:sz w:val="28"/>
          <w:szCs w:val="28"/>
        </w:rPr>
      </w:pPr>
    </w:p>
    <w:p w:rsidR="006E1B9B" w:rsidRPr="00814BA6" w:rsidRDefault="006E1B9B" w:rsidP="006E1B9B">
      <w:pPr>
        <w:ind w:right="27"/>
        <w:jc w:val="both"/>
        <w:rPr>
          <w:sz w:val="28"/>
          <w:szCs w:val="28"/>
        </w:rPr>
      </w:pPr>
    </w:p>
    <w:p w:rsidR="00DC7E98" w:rsidRPr="00814BA6" w:rsidRDefault="00DC7E98"/>
    <w:sectPr w:rsidR="00DC7E98" w:rsidRPr="00814BA6" w:rsidSect="007A226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B63BB"/>
    <w:multiLevelType w:val="hybridMultilevel"/>
    <w:tmpl w:val="3558D6C8"/>
    <w:lvl w:ilvl="0" w:tplc="F6D4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C87464"/>
    <w:multiLevelType w:val="hybridMultilevel"/>
    <w:tmpl w:val="ECA64D06"/>
    <w:lvl w:ilvl="0" w:tplc="5EF09CE8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08089CBE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C9DE0204">
      <w:numFmt w:val="bullet"/>
      <w:lvlText w:val="•"/>
      <w:lvlJc w:val="left"/>
      <w:pPr>
        <w:ind w:left="2248" w:hanging="164"/>
      </w:pPr>
      <w:rPr>
        <w:rFonts w:hint="default"/>
        <w:lang w:val="ru-RU" w:eastAsia="en-US" w:bidi="ar-SA"/>
      </w:rPr>
    </w:lvl>
    <w:lvl w:ilvl="3" w:tplc="98CEA512">
      <w:numFmt w:val="bullet"/>
      <w:lvlText w:val="•"/>
      <w:lvlJc w:val="left"/>
      <w:pPr>
        <w:ind w:left="3282" w:hanging="164"/>
      </w:pPr>
      <w:rPr>
        <w:rFonts w:hint="default"/>
        <w:lang w:val="ru-RU" w:eastAsia="en-US" w:bidi="ar-SA"/>
      </w:rPr>
    </w:lvl>
    <w:lvl w:ilvl="4" w:tplc="1236EF42">
      <w:numFmt w:val="bullet"/>
      <w:lvlText w:val="•"/>
      <w:lvlJc w:val="left"/>
      <w:pPr>
        <w:ind w:left="4316" w:hanging="164"/>
      </w:pPr>
      <w:rPr>
        <w:rFonts w:hint="default"/>
        <w:lang w:val="ru-RU" w:eastAsia="en-US" w:bidi="ar-SA"/>
      </w:rPr>
    </w:lvl>
    <w:lvl w:ilvl="5" w:tplc="3BCEA400">
      <w:numFmt w:val="bullet"/>
      <w:lvlText w:val="•"/>
      <w:lvlJc w:val="left"/>
      <w:pPr>
        <w:ind w:left="5350" w:hanging="164"/>
      </w:pPr>
      <w:rPr>
        <w:rFonts w:hint="default"/>
        <w:lang w:val="ru-RU" w:eastAsia="en-US" w:bidi="ar-SA"/>
      </w:rPr>
    </w:lvl>
    <w:lvl w:ilvl="6" w:tplc="FCE8F850">
      <w:numFmt w:val="bullet"/>
      <w:lvlText w:val="•"/>
      <w:lvlJc w:val="left"/>
      <w:pPr>
        <w:ind w:left="6384" w:hanging="164"/>
      </w:pPr>
      <w:rPr>
        <w:rFonts w:hint="default"/>
        <w:lang w:val="ru-RU" w:eastAsia="en-US" w:bidi="ar-SA"/>
      </w:rPr>
    </w:lvl>
    <w:lvl w:ilvl="7" w:tplc="99FA8700">
      <w:numFmt w:val="bullet"/>
      <w:lvlText w:val="•"/>
      <w:lvlJc w:val="left"/>
      <w:pPr>
        <w:ind w:left="7418" w:hanging="164"/>
      </w:pPr>
      <w:rPr>
        <w:rFonts w:hint="default"/>
        <w:lang w:val="ru-RU" w:eastAsia="en-US" w:bidi="ar-SA"/>
      </w:rPr>
    </w:lvl>
    <w:lvl w:ilvl="8" w:tplc="8B64F99E">
      <w:numFmt w:val="bullet"/>
      <w:lvlText w:val="•"/>
      <w:lvlJc w:val="left"/>
      <w:pPr>
        <w:ind w:left="8452" w:hanging="164"/>
      </w:pPr>
      <w:rPr>
        <w:rFonts w:hint="default"/>
        <w:lang w:val="ru-RU" w:eastAsia="en-US" w:bidi="ar-SA"/>
      </w:rPr>
    </w:lvl>
  </w:abstractNum>
  <w:abstractNum w:abstractNumId="2">
    <w:nsid w:val="62551493"/>
    <w:multiLevelType w:val="hybridMultilevel"/>
    <w:tmpl w:val="E0D84608"/>
    <w:lvl w:ilvl="0" w:tplc="F6DCFAC0">
      <w:numFmt w:val="bullet"/>
      <w:lvlText w:val="-"/>
      <w:lvlJc w:val="left"/>
      <w:pPr>
        <w:ind w:left="1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7"/>
        <w:szCs w:val="27"/>
        <w:lang w:val="ru-RU" w:eastAsia="en-US" w:bidi="ar-SA"/>
      </w:rPr>
    </w:lvl>
    <w:lvl w:ilvl="1" w:tplc="2CE821FE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8C066942">
      <w:numFmt w:val="bullet"/>
      <w:lvlText w:val="•"/>
      <w:lvlJc w:val="left"/>
      <w:pPr>
        <w:ind w:left="2248" w:hanging="164"/>
      </w:pPr>
      <w:rPr>
        <w:rFonts w:hint="default"/>
        <w:lang w:val="ru-RU" w:eastAsia="en-US" w:bidi="ar-SA"/>
      </w:rPr>
    </w:lvl>
    <w:lvl w:ilvl="3" w:tplc="722A1908">
      <w:numFmt w:val="bullet"/>
      <w:lvlText w:val="•"/>
      <w:lvlJc w:val="left"/>
      <w:pPr>
        <w:ind w:left="3282" w:hanging="164"/>
      </w:pPr>
      <w:rPr>
        <w:rFonts w:hint="default"/>
        <w:lang w:val="ru-RU" w:eastAsia="en-US" w:bidi="ar-SA"/>
      </w:rPr>
    </w:lvl>
    <w:lvl w:ilvl="4" w:tplc="B1F20288">
      <w:numFmt w:val="bullet"/>
      <w:lvlText w:val="•"/>
      <w:lvlJc w:val="left"/>
      <w:pPr>
        <w:ind w:left="4316" w:hanging="164"/>
      </w:pPr>
      <w:rPr>
        <w:rFonts w:hint="default"/>
        <w:lang w:val="ru-RU" w:eastAsia="en-US" w:bidi="ar-SA"/>
      </w:rPr>
    </w:lvl>
    <w:lvl w:ilvl="5" w:tplc="9CD8B662">
      <w:numFmt w:val="bullet"/>
      <w:lvlText w:val="•"/>
      <w:lvlJc w:val="left"/>
      <w:pPr>
        <w:ind w:left="5350" w:hanging="164"/>
      </w:pPr>
      <w:rPr>
        <w:rFonts w:hint="default"/>
        <w:lang w:val="ru-RU" w:eastAsia="en-US" w:bidi="ar-SA"/>
      </w:rPr>
    </w:lvl>
    <w:lvl w:ilvl="6" w:tplc="556204E8">
      <w:numFmt w:val="bullet"/>
      <w:lvlText w:val="•"/>
      <w:lvlJc w:val="left"/>
      <w:pPr>
        <w:ind w:left="6384" w:hanging="164"/>
      </w:pPr>
      <w:rPr>
        <w:rFonts w:hint="default"/>
        <w:lang w:val="ru-RU" w:eastAsia="en-US" w:bidi="ar-SA"/>
      </w:rPr>
    </w:lvl>
    <w:lvl w:ilvl="7" w:tplc="8F90ECB8">
      <w:numFmt w:val="bullet"/>
      <w:lvlText w:val="•"/>
      <w:lvlJc w:val="left"/>
      <w:pPr>
        <w:ind w:left="7418" w:hanging="164"/>
      </w:pPr>
      <w:rPr>
        <w:rFonts w:hint="default"/>
        <w:lang w:val="ru-RU" w:eastAsia="en-US" w:bidi="ar-SA"/>
      </w:rPr>
    </w:lvl>
    <w:lvl w:ilvl="8" w:tplc="F7C00ABC">
      <w:numFmt w:val="bullet"/>
      <w:lvlText w:val="•"/>
      <w:lvlJc w:val="left"/>
      <w:pPr>
        <w:ind w:left="8452" w:hanging="164"/>
      </w:pPr>
      <w:rPr>
        <w:rFonts w:hint="default"/>
        <w:lang w:val="ru-RU" w:eastAsia="en-US" w:bidi="ar-SA"/>
      </w:rPr>
    </w:lvl>
  </w:abstractNum>
  <w:abstractNum w:abstractNumId="3">
    <w:nsid w:val="63173281"/>
    <w:multiLevelType w:val="hybridMultilevel"/>
    <w:tmpl w:val="3D72CB86"/>
    <w:lvl w:ilvl="0" w:tplc="5636BA68">
      <w:start w:val="1"/>
      <w:numFmt w:val="decimal"/>
      <w:lvlText w:val="%1)"/>
      <w:lvlJc w:val="left"/>
      <w:pPr>
        <w:ind w:left="118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ru-RU" w:eastAsia="en-US" w:bidi="ar-SA"/>
      </w:rPr>
    </w:lvl>
    <w:lvl w:ilvl="1" w:tplc="C94E604C">
      <w:numFmt w:val="bullet"/>
      <w:lvlText w:val="•"/>
      <w:lvlJc w:val="left"/>
      <w:pPr>
        <w:ind w:left="2114" w:hanging="303"/>
      </w:pPr>
      <w:rPr>
        <w:rFonts w:hint="default"/>
        <w:lang w:val="ru-RU" w:eastAsia="en-US" w:bidi="ar-SA"/>
      </w:rPr>
    </w:lvl>
    <w:lvl w:ilvl="2" w:tplc="A3C8A73A">
      <w:numFmt w:val="bullet"/>
      <w:lvlText w:val="•"/>
      <w:lvlJc w:val="left"/>
      <w:pPr>
        <w:ind w:left="3048" w:hanging="303"/>
      </w:pPr>
      <w:rPr>
        <w:rFonts w:hint="default"/>
        <w:lang w:val="ru-RU" w:eastAsia="en-US" w:bidi="ar-SA"/>
      </w:rPr>
    </w:lvl>
    <w:lvl w:ilvl="3" w:tplc="FDF8CD4E">
      <w:numFmt w:val="bullet"/>
      <w:lvlText w:val="•"/>
      <w:lvlJc w:val="left"/>
      <w:pPr>
        <w:ind w:left="3982" w:hanging="303"/>
      </w:pPr>
      <w:rPr>
        <w:rFonts w:hint="default"/>
        <w:lang w:val="ru-RU" w:eastAsia="en-US" w:bidi="ar-SA"/>
      </w:rPr>
    </w:lvl>
    <w:lvl w:ilvl="4" w:tplc="A13A9828">
      <w:numFmt w:val="bullet"/>
      <w:lvlText w:val="•"/>
      <w:lvlJc w:val="left"/>
      <w:pPr>
        <w:ind w:left="4916" w:hanging="303"/>
      </w:pPr>
      <w:rPr>
        <w:rFonts w:hint="default"/>
        <w:lang w:val="ru-RU" w:eastAsia="en-US" w:bidi="ar-SA"/>
      </w:rPr>
    </w:lvl>
    <w:lvl w:ilvl="5" w:tplc="ACD4C56E">
      <w:numFmt w:val="bullet"/>
      <w:lvlText w:val="•"/>
      <w:lvlJc w:val="left"/>
      <w:pPr>
        <w:ind w:left="5850" w:hanging="303"/>
      </w:pPr>
      <w:rPr>
        <w:rFonts w:hint="default"/>
        <w:lang w:val="ru-RU" w:eastAsia="en-US" w:bidi="ar-SA"/>
      </w:rPr>
    </w:lvl>
    <w:lvl w:ilvl="6" w:tplc="974478C6">
      <w:numFmt w:val="bullet"/>
      <w:lvlText w:val="•"/>
      <w:lvlJc w:val="left"/>
      <w:pPr>
        <w:ind w:left="6784" w:hanging="303"/>
      </w:pPr>
      <w:rPr>
        <w:rFonts w:hint="default"/>
        <w:lang w:val="ru-RU" w:eastAsia="en-US" w:bidi="ar-SA"/>
      </w:rPr>
    </w:lvl>
    <w:lvl w:ilvl="7" w:tplc="CE508E8E">
      <w:numFmt w:val="bullet"/>
      <w:lvlText w:val="•"/>
      <w:lvlJc w:val="left"/>
      <w:pPr>
        <w:ind w:left="7718" w:hanging="303"/>
      </w:pPr>
      <w:rPr>
        <w:rFonts w:hint="default"/>
        <w:lang w:val="ru-RU" w:eastAsia="en-US" w:bidi="ar-SA"/>
      </w:rPr>
    </w:lvl>
    <w:lvl w:ilvl="8" w:tplc="52F4B102">
      <w:numFmt w:val="bullet"/>
      <w:lvlText w:val="•"/>
      <w:lvlJc w:val="left"/>
      <w:pPr>
        <w:ind w:left="8652" w:hanging="30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40A6"/>
    <w:rsid w:val="000753ED"/>
    <w:rsid w:val="000A4E03"/>
    <w:rsid w:val="00122C26"/>
    <w:rsid w:val="00143907"/>
    <w:rsid w:val="001829BC"/>
    <w:rsid w:val="00184AE1"/>
    <w:rsid w:val="001F1782"/>
    <w:rsid w:val="001F2FF6"/>
    <w:rsid w:val="00280F9F"/>
    <w:rsid w:val="002A0FAF"/>
    <w:rsid w:val="002C6446"/>
    <w:rsid w:val="00325EB7"/>
    <w:rsid w:val="004905F5"/>
    <w:rsid w:val="004B48DE"/>
    <w:rsid w:val="00514618"/>
    <w:rsid w:val="005414DB"/>
    <w:rsid w:val="006135F3"/>
    <w:rsid w:val="006329DB"/>
    <w:rsid w:val="00674349"/>
    <w:rsid w:val="006E1B9B"/>
    <w:rsid w:val="00764561"/>
    <w:rsid w:val="00783110"/>
    <w:rsid w:val="00784256"/>
    <w:rsid w:val="007A2260"/>
    <w:rsid w:val="007F47EF"/>
    <w:rsid w:val="00814BA6"/>
    <w:rsid w:val="00832255"/>
    <w:rsid w:val="0089701B"/>
    <w:rsid w:val="008A4DDE"/>
    <w:rsid w:val="00986A00"/>
    <w:rsid w:val="009B264B"/>
    <w:rsid w:val="00BC4309"/>
    <w:rsid w:val="00C66AF5"/>
    <w:rsid w:val="00C72C22"/>
    <w:rsid w:val="00C72FAD"/>
    <w:rsid w:val="00CA3655"/>
    <w:rsid w:val="00CC58AF"/>
    <w:rsid w:val="00DC7E98"/>
    <w:rsid w:val="00E326C6"/>
    <w:rsid w:val="00F2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E1B9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C5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sid w:val="00CA3655"/>
    <w:rPr>
      <w:b/>
      <w:bCs/>
    </w:rPr>
  </w:style>
  <w:style w:type="character" w:styleId="a6">
    <w:name w:val="Hyperlink"/>
    <w:rsid w:val="00CA3655"/>
    <w:rPr>
      <w:color w:val="0000FF"/>
      <w:u w:val="single"/>
    </w:rPr>
  </w:style>
  <w:style w:type="paragraph" w:customStyle="1" w:styleId="ConsPlusNormal">
    <w:name w:val="ConsPlusNormal"/>
    <w:rsid w:val="002A0FA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8311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1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1"/>
    <w:qFormat/>
    <w:rsid w:val="00122C26"/>
    <w:pPr>
      <w:widowControl w:val="0"/>
      <w:autoSpaceDE w:val="0"/>
      <w:autoSpaceDN w:val="0"/>
      <w:ind w:left="165" w:firstLine="706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0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E89E4-F0DB-4378-ABE8-8964576C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CompService</dc:creator>
  <cp:keywords/>
  <dc:description/>
  <cp:lastModifiedBy>СельсоветТ</cp:lastModifiedBy>
  <cp:revision>19</cp:revision>
  <cp:lastPrinted>2023-10-13T02:34:00Z</cp:lastPrinted>
  <dcterms:created xsi:type="dcterms:W3CDTF">2020-02-18T02:13:00Z</dcterms:created>
  <dcterms:modified xsi:type="dcterms:W3CDTF">2023-10-25T02:58:00Z</dcterms:modified>
</cp:coreProperties>
</file>